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4775">
      <w:pPr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E98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0D6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雁山区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社会团体、民办非企业单位</w:t>
      </w:r>
    </w:p>
    <w:p w14:paraId="3683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年度检查名单</w:t>
      </w:r>
    </w:p>
    <w:tbl>
      <w:tblPr>
        <w:tblStyle w:val="2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650"/>
        <w:gridCol w:w="2032"/>
        <w:gridCol w:w="2490"/>
      </w:tblGrid>
      <w:tr w14:paraId="2520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社会组织登记</w:t>
            </w:r>
          </w:p>
          <w:p w14:paraId="648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（行业管理部门）</w:t>
            </w:r>
          </w:p>
        </w:tc>
      </w:tr>
      <w:tr w14:paraId="13CF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A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8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桂林市雁山区启臻学校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8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7A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6767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3A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桂林市雁山区鸿仁社会工作服务中心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606">
            <w:pPr>
              <w:jc w:val="center"/>
              <w:rPr>
                <w:rFonts w:hint="eastAsi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1B93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4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桂林市雁山区三合村委老年协会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D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549A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F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桂林市雁山区德明外国语学校附属幼儿园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1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22BB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FF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5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桂林雁山区书法家协会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A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桂林市雁山区文学艺术界联合会</w:t>
            </w:r>
          </w:p>
        </w:tc>
      </w:tr>
      <w:tr w14:paraId="0678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37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桂林市雁山区安居小区幼儿园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C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592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FA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桂林市雁山区新城幼儿园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6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0EAE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7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桂林市雁山区新的社会阶层人士联谊会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F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中国共产党桂林市雁山区委员会统一战线工作部</w:t>
            </w:r>
          </w:p>
        </w:tc>
      </w:tr>
      <w:tr w14:paraId="6123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桂林市雁山区美术家协会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桂林市雁山区文学艺术界联合会</w:t>
            </w:r>
          </w:p>
        </w:tc>
      </w:tr>
      <w:tr w14:paraId="22CC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B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3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桂林市雁山区青年志愿者协会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中国共产主义青年团桂林市雁山区委员会</w:t>
            </w:r>
          </w:p>
        </w:tc>
      </w:tr>
      <w:tr w14:paraId="0245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FB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D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桂林市雁山区明朵幼儿园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9E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5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2E7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7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桂林雁山幸福颐养院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D3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6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4F4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5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C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桂林市雁山区阳光幼儿园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1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53E6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3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1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桂林雁山政协书画院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E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桂林市雁山区文化体育和旅游局</w:t>
            </w:r>
          </w:p>
        </w:tc>
      </w:tr>
      <w:tr w14:paraId="6711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7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F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桂林市雁山区雁山镇良丰村老年协会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9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0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21E5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5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桂林市雁山区快乐宝贝幼儿园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C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3654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E4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桂林市雁山区蓝天幼儿园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4B76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61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3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桂林市雁山区曙光幼儿园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0E82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9A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1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桂林市雁山区警察协会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桂林市公安局雁山分局</w:t>
            </w:r>
          </w:p>
        </w:tc>
      </w:tr>
      <w:tr w14:paraId="0313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5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桂林市雁山区德明外国语学校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E0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737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D1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B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桂林市雁山区晨光幼儿园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C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4BE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E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2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桂林市雁山区黄金水坝农业灌溉用水者协会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桂林市雁山区水利局</w:t>
            </w:r>
          </w:p>
        </w:tc>
      </w:tr>
      <w:tr w14:paraId="5C45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30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7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桂林市雁山区快乐太阳城幼教中心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4CB3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8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桂林市雁山区老年人体育协会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8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桂林市雁山区文化体育局</w:t>
            </w:r>
          </w:p>
        </w:tc>
      </w:tr>
      <w:tr w14:paraId="4402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DB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5C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桂林市澄怀书院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0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B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林市雁山区文化局</w:t>
            </w:r>
          </w:p>
        </w:tc>
      </w:tr>
      <w:tr w14:paraId="157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D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桂林雁山区罗汉果协会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8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桂林市雁山区农业农村局</w:t>
            </w:r>
          </w:p>
        </w:tc>
      </w:tr>
      <w:tr w14:paraId="226F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B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桂林市雁山区文登培训学校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E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桂林市雁山区教育科技局</w:t>
            </w:r>
          </w:p>
        </w:tc>
      </w:tr>
      <w:tr w14:paraId="2E8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7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桂林市雁山区恒泰老年协会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A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67A1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6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桂林漓江安怡生态养生园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7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</w:tbl>
    <w:p w14:paraId="2E32F891">
      <w:pPr>
        <w:snapToGrid w:val="0"/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9196F"/>
    <w:multiLevelType w:val="singleLevel"/>
    <w:tmpl w:val="9CA9196F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TUwMTliYzRmMWVkMWExMjZjMTkzM2U1MjkzYjUifQ=="/>
  </w:docVars>
  <w:rsids>
    <w:rsidRoot w:val="41D60E3E"/>
    <w:rsid w:val="01050254"/>
    <w:rsid w:val="04114082"/>
    <w:rsid w:val="0F9D7692"/>
    <w:rsid w:val="12AD31C8"/>
    <w:rsid w:val="140F572B"/>
    <w:rsid w:val="19A77265"/>
    <w:rsid w:val="1A8B77DF"/>
    <w:rsid w:val="236B22F0"/>
    <w:rsid w:val="282F4997"/>
    <w:rsid w:val="31091AB9"/>
    <w:rsid w:val="37C31A33"/>
    <w:rsid w:val="38D812D2"/>
    <w:rsid w:val="3C7E15AD"/>
    <w:rsid w:val="41D60E3E"/>
    <w:rsid w:val="47EC1B0A"/>
    <w:rsid w:val="53D61877"/>
    <w:rsid w:val="6AC07030"/>
    <w:rsid w:val="6ACA583A"/>
    <w:rsid w:val="71A0016E"/>
    <w:rsid w:val="749A34A7"/>
    <w:rsid w:val="79027FE0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oolbar_span_label"/>
    <w:basedOn w:val="3"/>
    <w:qFormat/>
    <w:uiPriority w:val="0"/>
    <w:rPr>
      <w:color w:val="262626"/>
      <w:sz w:val="21"/>
      <w:szCs w:val="21"/>
    </w:rPr>
  </w:style>
  <w:style w:type="character" w:customStyle="1" w:styleId="5">
    <w:name w:val="require"/>
    <w:basedOn w:val="3"/>
    <w:qFormat/>
    <w:uiPriority w:val="0"/>
    <w:rPr>
      <w:color w:val="FF0000"/>
    </w:rPr>
  </w:style>
  <w:style w:type="character" w:customStyle="1" w:styleId="6">
    <w:name w:val="cyan_checkbox_span"/>
    <w:basedOn w:val="3"/>
    <w:qFormat/>
    <w:uiPriority w:val="0"/>
    <w:rPr>
      <w:bdr w:val="single" w:color="B1B1B1" w:sz="6" w:space="0"/>
    </w:rPr>
  </w:style>
  <w:style w:type="character" w:customStyle="1" w:styleId="7">
    <w:name w:val="cyan_checkbox_span1"/>
    <w:basedOn w:val="3"/>
    <w:qFormat/>
    <w:uiPriority w:val="0"/>
    <w:rPr>
      <w:bdr w:val="single" w:color="B1B1B1" w:sz="6" w:space="0"/>
    </w:rPr>
  </w:style>
  <w:style w:type="character" w:customStyle="1" w:styleId="8">
    <w:name w:val="cyan_checkbox_span2"/>
    <w:basedOn w:val="3"/>
    <w:qFormat/>
    <w:uiPriority w:val="0"/>
    <w:rPr>
      <w:bdr w:val="single" w:color="B1B1B1" w:sz="6" w:space="0"/>
    </w:rPr>
  </w:style>
  <w:style w:type="character" w:customStyle="1" w:styleId="9">
    <w:name w:val="cyan_checkbox_span3"/>
    <w:basedOn w:val="3"/>
    <w:qFormat/>
    <w:uiPriority w:val="0"/>
    <w:rPr>
      <w:bdr w:val="single" w:color="B1B1B1" w:sz="6" w:space="0"/>
    </w:rPr>
  </w:style>
  <w:style w:type="character" w:customStyle="1" w:styleId="10">
    <w:name w:val="cyan_checkbox_span4"/>
    <w:basedOn w:val="3"/>
    <w:qFormat/>
    <w:uiPriority w:val="0"/>
    <w:rPr>
      <w:bdr w:val="single" w:color="B1B1B1" w:sz="6" w:space="0"/>
    </w:rPr>
  </w:style>
  <w:style w:type="character" w:customStyle="1" w:styleId="11">
    <w:name w:val="toolbar_span"/>
    <w:basedOn w:val="3"/>
    <w:qFormat/>
    <w:uiPriority w:val="0"/>
  </w:style>
  <w:style w:type="character" w:customStyle="1" w:styleId="12">
    <w:name w:val="cyan_radio_span"/>
    <w:basedOn w:val="3"/>
    <w:qFormat/>
    <w:uiPriority w:val="0"/>
    <w:rPr>
      <w:bdr w:val="single" w:color="B1B1B1" w:sz="6" w:space="0"/>
    </w:rPr>
  </w:style>
  <w:style w:type="character" w:customStyle="1" w:styleId="13">
    <w:name w:val="cyan_radio_span1"/>
    <w:basedOn w:val="3"/>
    <w:qFormat/>
    <w:uiPriority w:val="0"/>
    <w:rPr>
      <w:bdr w:val="single" w:color="B1B1B1" w:sz="6" w:space="0"/>
    </w:rPr>
  </w:style>
  <w:style w:type="character" w:customStyle="1" w:styleId="14">
    <w:name w:val="cyan_radio_span2"/>
    <w:basedOn w:val="3"/>
    <w:qFormat/>
    <w:uiPriority w:val="0"/>
    <w:rPr>
      <w:bdr w:val="single" w:color="B1B1B1" w:sz="6" w:space="0"/>
    </w:rPr>
  </w:style>
  <w:style w:type="character" w:customStyle="1" w:styleId="15">
    <w:name w:val="cyan_radio_span3"/>
    <w:basedOn w:val="3"/>
    <w:qFormat/>
    <w:uiPriority w:val="0"/>
    <w:rPr>
      <w:bdr w:val="single" w:color="B1B1B1" w:sz="6" w:space="0"/>
    </w:rPr>
  </w:style>
  <w:style w:type="character" w:customStyle="1" w:styleId="16">
    <w:name w:val="cyan_radio_span4"/>
    <w:basedOn w:val="3"/>
    <w:qFormat/>
    <w:uiPriority w:val="0"/>
    <w:rPr>
      <w:bdr w:val="single" w:color="B1B1B1" w:sz="6" w:space="0"/>
    </w:rPr>
  </w:style>
  <w:style w:type="character" w:customStyle="1" w:styleId="17">
    <w:name w:val="add"/>
    <w:basedOn w:val="3"/>
    <w:qFormat/>
    <w:uiPriority w:val="0"/>
  </w:style>
  <w:style w:type="character" w:customStyle="1" w:styleId="18">
    <w:name w:val="up"/>
    <w:basedOn w:val="3"/>
    <w:qFormat/>
    <w:uiPriority w:val="0"/>
  </w:style>
  <w:style w:type="character" w:customStyle="1" w:styleId="19">
    <w:name w:val="down"/>
    <w:basedOn w:val="3"/>
    <w:qFormat/>
    <w:uiPriority w:val="0"/>
  </w:style>
  <w:style w:type="character" w:customStyle="1" w:styleId="20">
    <w:name w:val="remove"/>
    <w:basedOn w:val="3"/>
    <w:qFormat/>
    <w:uiPriority w:val="0"/>
  </w:style>
  <w:style w:type="character" w:customStyle="1" w:styleId="21">
    <w:name w:val="edi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919</Characters>
  <Lines>0</Lines>
  <Paragraphs>0</Paragraphs>
  <TotalTime>0</TotalTime>
  <ScaleCrop>false</ScaleCrop>
  <LinksUpToDate>false</LinksUpToDate>
  <CharactersWithSpaces>919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2024-04-16T07:16:00Z</dcterms:created>
  <dc:creator>Administrator</dc:creator>
  <cp:lastModifiedBy>Administrator</cp:lastModifiedBy>
  <dcterms:modified xsi:type="dcterms:W3CDTF">2026-01-30T01:06:54Z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5E11D5C734684C67A265F269BEA1EF24_13</vt:lpwstr>
  </property>
  <property fmtid="{D5CDD505-2E9C-101B-9397-08002B2CF9AE}" pid="4" name="KSOTemplateDocerSaveRecord">
    <vt:lpwstr>eyJoZGlkIjoiNzQ1ZTUwMTliYzRmMWVkMWExMjZjMTkzM2U1MjkzYjUiLCJ1c2VySWQiOiI4ODcwMDQ1MTEifQ==</vt:lpwstr>
  </property>
</Properties>
</file>