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color w:val="000000" w:themeColor="text1"/>
          <w:sz w:val="84"/>
          <w:szCs w:val="84"/>
          <w:highlight w:val="none"/>
          <w14:textFill>
            <w14:solidFill>
              <w14:schemeClr w14:val="tx1"/>
            </w14:solidFill>
          </w14:textFill>
        </w:rPr>
      </w:pPr>
      <w:r>
        <w:rPr>
          <w:rFonts w:hint="eastAsia" w:ascii="Times New Roman" w:hAnsi="Times New Roman" w:eastAsia="方正小标宋_GBK" w:cs="Times New Roman"/>
          <w:color w:val="000000" w:themeColor="text1"/>
          <w:sz w:val="84"/>
          <w:szCs w:val="84"/>
          <w:highlight w:val="none"/>
          <w:lang w:eastAsia="zh-CN"/>
          <w14:textFill>
            <w14:solidFill>
              <w14:schemeClr w14:val="tx1"/>
            </w14:solidFill>
          </w14:textFill>
        </w:rPr>
        <w:t>雁山</w:t>
      </w:r>
      <w:r>
        <w:rPr>
          <w:rFonts w:hint="eastAsia" w:ascii="Times New Roman" w:hAnsi="Times New Roman" w:eastAsia="方正小标宋_GBK" w:cs="Times New Roman"/>
          <w:color w:val="000000" w:themeColor="text1"/>
          <w:sz w:val="84"/>
          <w:szCs w:val="84"/>
          <w:highlight w:val="none"/>
          <w14:textFill>
            <w14:solidFill>
              <w14:schemeClr w14:val="tx1"/>
            </w14:solidFill>
          </w14:textFill>
        </w:rPr>
        <w:t>（区）</w:t>
      </w:r>
    </w:p>
    <w:p>
      <w:pPr>
        <w:jc w:val="center"/>
        <w:rPr>
          <w:rFonts w:hint="eastAsia" w:ascii="Times New Roman" w:hAnsi="Times New Roman" w:eastAsia="方正小标宋_GBK" w:cs="Times New Roman"/>
          <w:color w:val="000000" w:themeColor="text1"/>
          <w:sz w:val="84"/>
          <w:szCs w:val="84"/>
          <w:highlight w:val="none"/>
          <w14:textFill>
            <w14:solidFill>
              <w14:schemeClr w14:val="tx1"/>
            </w14:solidFill>
          </w14:textFill>
        </w:rPr>
      </w:pPr>
      <w:r>
        <w:rPr>
          <w:rFonts w:ascii="Times New Roman" w:hAnsi="Times New Roman" w:eastAsia="方正小标宋_GBK" w:cs="Times New Roman"/>
          <w:color w:val="000000" w:themeColor="text1"/>
          <w:sz w:val="84"/>
          <w:szCs w:val="84"/>
          <w:highlight w:val="none"/>
          <w14:textFill>
            <w14:solidFill>
              <w14:schemeClr w14:val="tx1"/>
            </w14:solidFill>
          </w14:textFill>
        </w:rPr>
        <w:t>就业领域基层政务公开</w:t>
      </w:r>
    </w:p>
    <w:p>
      <w:pPr>
        <w:jc w:val="center"/>
        <w:rPr>
          <w:rFonts w:hint="eastAsia" w:ascii="Times New Roman" w:hAnsi="Times New Roman" w:eastAsia="方正小标宋_GBK" w:cs="Times New Roman"/>
          <w:color w:val="000000" w:themeColor="text1"/>
          <w:sz w:val="84"/>
          <w:szCs w:val="84"/>
          <w:highlight w:val="none"/>
          <w14:textFill>
            <w14:solidFill>
              <w14:schemeClr w14:val="tx1"/>
            </w14:solidFill>
          </w14:textFill>
        </w:rPr>
      </w:pPr>
      <w:r>
        <w:rPr>
          <w:rFonts w:ascii="Times New Roman" w:hAnsi="Times New Roman" w:eastAsia="方正小标宋_GBK" w:cs="Times New Roman"/>
          <w:color w:val="000000" w:themeColor="text1"/>
          <w:sz w:val="84"/>
          <w:szCs w:val="84"/>
          <w:highlight w:val="none"/>
          <w14:textFill>
            <w14:solidFill>
              <w14:schemeClr w14:val="tx1"/>
            </w14:solidFill>
          </w14:textFill>
        </w:rPr>
        <w:t>标准目录</w:t>
      </w:r>
      <w:r>
        <w:rPr>
          <w:rFonts w:hint="eastAsia" w:ascii="Times New Roman" w:hAnsi="Times New Roman" w:eastAsia="方正小标宋_GBK" w:cs="Times New Roman"/>
          <w:color w:val="000000" w:themeColor="text1"/>
          <w:sz w:val="84"/>
          <w:szCs w:val="84"/>
          <w:highlight w:val="none"/>
          <w:lang w:eastAsia="zh-CN"/>
          <w14:textFill>
            <w14:solidFill>
              <w14:schemeClr w14:val="tx1"/>
            </w14:solidFill>
          </w14:textFill>
        </w:rPr>
        <w:t>公开</w:t>
      </w:r>
      <w:r>
        <w:rPr>
          <w:rFonts w:hint="eastAsia" w:ascii="Times New Roman" w:hAnsi="Times New Roman" w:eastAsia="方正小标宋_GBK" w:cs="Times New Roman"/>
          <w:color w:val="000000" w:themeColor="text1"/>
          <w:sz w:val="84"/>
          <w:szCs w:val="84"/>
          <w:highlight w:val="none"/>
          <w14:textFill>
            <w14:solidFill>
              <w14:schemeClr w14:val="tx1"/>
            </w14:solidFill>
          </w14:textFill>
        </w:rPr>
        <w:t>内容</w:t>
      </w:r>
    </w:p>
    <w:p>
      <w:pPr>
        <w:jc w:val="center"/>
        <w:rPr>
          <w:rFonts w:hint="eastAsia" w:ascii="Times New Roman" w:hAnsi="Times New Roman" w:eastAsia="方正小标宋_GBK" w:cs="Times New Roman"/>
          <w:color w:val="000000" w:themeColor="text1"/>
          <w:sz w:val="84"/>
          <w:szCs w:val="84"/>
          <w:highlight w:val="none"/>
          <w14:textFill>
            <w14:solidFill>
              <w14:schemeClr w14:val="tx1"/>
            </w14:solidFill>
          </w14:textFill>
        </w:rPr>
      </w:pPr>
      <w:r>
        <w:rPr>
          <w:rFonts w:hint="eastAsia" w:ascii="Times New Roman" w:hAnsi="Times New Roman" w:eastAsia="方正小标宋_GBK" w:cs="Times New Roman"/>
          <w:color w:val="000000" w:themeColor="text1"/>
          <w:sz w:val="84"/>
          <w:szCs w:val="84"/>
          <w:highlight w:val="none"/>
          <w:lang w:eastAsia="zh-CN"/>
          <w14:textFill>
            <w14:solidFill>
              <w14:schemeClr w14:val="tx1"/>
            </w14:solidFill>
          </w14:textFill>
        </w:rPr>
        <w:t>（要素）</w:t>
      </w:r>
      <w:bookmarkStart w:id="29" w:name="_GoBack"/>
      <w:bookmarkEnd w:id="29"/>
    </w:p>
    <w:p>
      <w:pPr>
        <w:tabs>
          <w:tab w:val="left" w:pos="4670"/>
        </w:tabs>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ab/>
      </w: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tabs>
          <w:tab w:val="left" w:pos="4670"/>
        </w:tabs>
        <w:jc w:val="left"/>
        <w:rPr>
          <w:rFonts w:ascii="Times New Roman" w:hAnsi="Times New Roman" w:cs="Times New Roman"/>
          <w:color w:val="000000" w:themeColor="text1"/>
          <w:highlight w:val="none"/>
          <w14:textFill>
            <w14:solidFill>
              <w14:schemeClr w14:val="tx1"/>
            </w14:solidFill>
          </w14:textFill>
        </w:rPr>
      </w:pPr>
    </w:p>
    <w:p>
      <w:pPr>
        <w:pStyle w:val="2"/>
        <w:ind w:left="0" w:leftChars="0" w:firstLine="0" w:firstLineChars="0"/>
        <w:outlineLvl w:val="9"/>
        <w:rPr>
          <w:rFonts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p>
    <w:p>
      <w:pPr>
        <w:pStyle w:val="2"/>
        <w:ind w:left="0" w:leftChars="0" w:firstLine="0" w:firstLineChars="0"/>
        <w:rPr>
          <w:rFonts w:hint="eastAsia" w:ascii="仿宋" w:hAnsi="仿宋" w:eastAsia="仿宋" w:cs="仿宋"/>
          <w:b/>
          <w:bCs/>
          <w:color w:val="000000" w:themeColor="text1"/>
          <w:sz w:val="44"/>
          <w:szCs w:val="44"/>
          <w:highlight w:val="none"/>
          <w14:textFill>
            <w14:solidFill>
              <w14:schemeClr w14:val="tx1"/>
            </w14:solidFill>
          </w14:textFill>
        </w:rPr>
      </w:pPr>
    </w:p>
    <w:p>
      <w:pPr>
        <w:rPr>
          <w:rFonts w:hint="eastAsia"/>
          <w:color w:val="000000" w:themeColor="text1"/>
          <w14:textFill>
            <w14:solidFill>
              <w14:schemeClr w14:val="tx1"/>
            </w14:solidFill>
          </w14:textFill>
        </w:rPr>
      </w:pPr>
    </w:p>
    <w:sdt>
      <w:sdtPr>
        <w:rPr>
          <w:rFonts w:ascii="宋体" w:hAnsi="宋体" w:eastAsia="宋体" w:cstheme="minorBidi"/>
          <w:color w:val="000000" w:themeColor="text1"/>
          <w:kern w:val="2"/>
          <w:sz w:val="21"/>
          <w:szCs w:val="24"/>
          <w:lang w:val="en-US" w:eastAsia="zh-CN" w:bidi="ar-SA"/>
          <w14:textFill>
            <w14:solidFill>
              <w14:schemeClr w14:val="tx1"/>
            </w14:solidFill>
          </w14:textFill>
        </w:rPr>
        <w:id w:val="147467107"/>
        <w15:color w:val="DBDBDB"/>
        <w:docPartObj>
          <w:docPartGallery w:val="Table of Contents"/>
          <w:docPartUnique/>
        </w:docPartObj>
      </w:sdtPr>
      <w:sdtEndP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TOC \o "1-1" \h \u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_Toc13636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1.1就业政策法规咨询</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_Toc13636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_Toc9079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1.2岗位信息发布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_Toc9079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_Toc19275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1.3求职信息登记</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_Toc19275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_Toc9457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1.5职业培训信息发布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_Toc9457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_Toc27467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2.1职业介绍</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_Toc27467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_Toc2638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2.2职业指导</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_Toc2638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_Toc21311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2.3创业开业指导</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_Toc21311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_Toc20968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3.1公共就业服务专项活动</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_Toc20968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_Toc10027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4.1失业登记</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_Toc10027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_Toc23196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4.2就业登记</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_Toc23196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_Toc29133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snapToGrid w:val="0"/>
              <w:color w:val="000000" w:themeColor="text1"/>
              <w:kern w:val="0"/>
              <w:sz w:val="32"/>
              <w:szCs w:val="32"/>
              <w:highlight w:val="none"/>
              <w14:textFill>
                <w14:solidFill>
                  <w14:schemeClr w14:val="tx1"/>
                </w14:solidFill>
              </w14:textFill>
            </w:rPr>
            <w:t>4.3《</w:t>
          </w:r>
          <w:r>
            <w:rPr>
              <w:rFonts w:hint="eastAsia" w:ascii="仿宋" w:hAnsi="仿宋" w:eastAsia="仿宋" w:cs="仿宋"/>
              <w:color w:val="000000" w:themeColor="text1"/>
              <w:sz w:val="32"/>
              <w:szCs w:val="32"/>
              <w:highlight w:val="none"/>
              <w14:textFill>
                <w14:solidFill>
                  <w14:schemeClr w14:val="tx1"/>
                </w14:solidFill>
              </w14:textFill>
            </w:rPr>
            <w:t>就业创业证</w:t>
          </w:r>
          <w:r>
            <w:rPr>
              <w:rFonts w:hint="eastAsia" w:ascii="仿宋" w:hAnsi="仿宋" w:eastAsia="仿宋" w:cs="仿宋"/>
              <w:snapToGrid w:val="0"/>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申领</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_Toc29133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pStyle w:val="7"/>
            <w:tabs>
              <w:tab w:val="right" w:leader="dot" w:pos="9015"/>
            </w:tabs>
            <w:rPr>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_Toc30237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6.1就业困难人员认定</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_Toc30237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pPr>
            <w:spacing w:line="480" w:lineRule="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end"/>
          </w:r>
        </w:p>
      </w:sdtContent>
    </w:sdt>
    <w:p>
      <w:pPr>
        <w:pStyle w:val="2"/>
        <w:outlineLvl w:val="9"/>
        <w:rPr>
          <w:rFonts w:ascii="Times New Roman" w:hAnsi="Times New Roman" w:eastAsia="黑体" w:cs="Times New Roman"/>
          <w:color w:val="000000" w:themeColor="text1"/>
          <w:sz w:val="32"/>
          <w:szCs w:val="32"/>
          <w:highlight w:val="none"/>
          <w14:textFill>
            <w14:solidFill>
              <w14:schemeClr w14:val="tx1"/>
            </w14:solidFill>
          </w14:textFill>
        </w:rPr>
      </w:pPr>
    </w:p>
    <w:p>
      <w:pPr>
        <w:rPr>
          <w:rFonts w:ascii="Times New Roman" w:hAnsi="Times New Roman" w:eastAsia="黑体"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黑体" w:cs="Times New Roman"/>
          <w:color w:val="000000" w:themeColor="text1"/>
          <w:sz w:val="32"/>
          <w:szCs w:val="32"/>
          <w:highlight w:val="none"/>
          <w14:textFill>
            <w14:solidFill>
              <w14:schemeClr w14:val="tx1"/>
            </w14:solidFill>
          </w14:textFill>
        </w:rPr>
      </w:pPr>
    </w:p>
    <w:p>
      <w:pPr>
        <w:rPr>
          <w:rFonts w:ascii="Times New Roman" w:hAnsi="Times New Roman" w:eastAsia="黑体" w:cs="Times New Roman"/>
          <w:color w:val="000000" w:themeColor="text1"/>
          <w:sz w:val="32"/>
          <w:szCs w:val="32"/>
          <w:highlight w:val="none"/>
          <w14:textFill>
            <w14:solidFill>
              <w14:schemeClr w14:val="tx1"/>
            </w14:solidFill>
          </w14:textFill>
        </w:rPr>
      </w:pPr>
    </w:p>
    <w:p>
      <w:pPr>
        <w:tabs>
          <w:tab w:val="left" w:pos="4670"/>
        </w:tabs>
        <w:jc w:val="left"/>
        <w:rPr>
          <w:rFonts w:ascii="Times New Roman" w:hAnsi="Times New Roman" w:eastAsia="黑体" w:cs="Times New Roman"/>
          <w:color w:val="000000" w:themeColor="text1"/>
          <w:sz w:val="32"/>
          <w:szCs w:val="32"/>
          <w:highlight w:val="none"/>
          <w14:textFill>
            <w14:solidFill>
              <w14:schemeClr w14:val="tx1"/>
            </w14:solidFill>
          </w14:textFill>
        </w:rPr>
      </w:pPr>
    </w:p>
    <w:p>
      <w:pPr>
        <w:tabs>
          <w:tab w:val="left" w:pos="4670"/>
        </w:tabs>
        <w:ind w:firstLine="2200" w:firstLineChars="500"/>
        <w:jc w:val="left"/>
        <w:rPr>
          <w:rFonts w:ascii="Times New Roman" w:hAnsi="Times New Roman" w:eastAsia="黑体" w:cs="Times New Roman"/>
          <w:color w:val="000000" w:themeColor="text1"/>
          <w:sz w:val="44"/>
          <w:szCs w:val="44"/>
          <w:highlight w:val="none"/>
          <w14:textFill>
            <w14:solidFill>
              <w14:schemeClr w14:val="tx1"/>
            </w14:solidFill>
          </w14:textFill>
        </w:rPr>
        <w:sectPr>
          <w:pgSz w:w="11906" w:h="16838"/>
          <w:pgMar w:top="2098" w:right="1304" w:bottom="1304" w:left="1587" w:header="851" w:footer="992" w:gutter="0"/>
          <w:cols w:space="425" w:num="1"/>
          <w:docGrid w:type="lines" w:linePitch="312" w:charSpace="0"/>
        </w:sectPr>
      </w:pPr>
    </w:p>
    <w:p>
      <w:pPr>
        <w:tabs>
          <w:tab w:val="left" w:pos="4670"/>
        </w:tabs>
        <w:ind w:firstLine="2200" w:firstLineChars="5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0" w:name="_Toc2336"/>
      <w:bookmarkStart w:id="1" w:name="_Toc13636"/>
      <w:r>
        <w:rPr>
          <w:rFonts w:ascii="Times New Roman" w:hAnsi="Times New Roman" w:eastAsia="黑体" w:cs="Times New Roman"/>
          <w:color w:val="000000" w:themeColor="text1"/>
          <w:sz w:val="44"/>
          <w:szCs w:val="44"/>
          <w:highlight w:val="none"/>
          <w14:textFill>
            <w14:solidFill>
              <w14:schemeClr w14:val="tx1"/>
            </w14:solidFill>
          </w14:textFill>
        </w:rPr>
        <w:t>1.1就业政策法规咨询</w:t>
      </w:r>
      <w:bookmarkEnd w:id="0"/>
      <w:bookmarkEnd w:id="1"/>
    </w:p>
    <w:p>
      <w:pPr>
        <w:tabs>
          <w:tab w:val="left" w:pos="4670"/>
        </w:tabs>
        <w:ind w:firstLine="2200" w:firstLineChars="5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1.就业创业政策项目：公益性岗位补贴、创业补贴、灵活就业社保补贴、求职创业补贴、吸纳贫困劳动力就业奖补申领、农民工创业奖补申领、农民工创业带动就业奖补申领。</w:t>
      </w:r>
    </w:p>
    <w:p>
      <w:pPr>
        <w:tabs>
          <w:tab w:val="left" w:pos="4670"/>
        </w:tabs>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2.对象范围：符合条件的公民或</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用人单位</w:t>
      </w: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w:t>
      </w:r>
    </w:p>
    <w:p>
      <w:pPr>
        <w:autoSpaceDE w:val="0"/>
        <w:autoSpaceDN w:val="0"/>
        <w:spacing w:line="586"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3.政策申请条件：按照《广西壮族自治区就业补助资金管理办法》</w:t>
      </w:r>
      <w:r>
        <w:rPr>
          <w:rFonts w:hint="eastAsia" w:ascii="仿宋" w:hAnsi="仿宋" w:eastAsia="仿宋" w:cs="仿宋"/>
          <w:color w:val="000000" w:themeColor="text1"/>
          <w:sz w:val="32"/>
          <w:szCs w:val="32"/>
          <w:highlight w:val="none"/>
          <w:lang w:val="zh-CN"/>
          <w14:textFill>
            <w14:solidFill>
              <w14:schemeClr w14:val="tx1"/>
            </w14:solidFill>
          </w14:textFill>
        </w:rPr>
        <w:t>（桂人社规〔2020〕2号）、</w:t>
      </w:r>
      <w:r>
        <w:rPr>
          <w:rFonts w:hint="eastAsia" w:ascii="仿宋" w:hAnsi="仿宋" w:eastAsia="仿宋" w:cs="仿宋"/>
          <w:bCs/>
          <w:color w:val="000000" w:themeColor="text1"/>
          <w:kern w:val="0"/>
          <w:sz w:val="32"/>
          <w:szCs w:val="32"/>
          <w:highlight w:val="none"/>
          <w14:textFill>
            <w14:solidFill>
              <w14:schemeClr w14:val="tx1"/>
            </w14:solidFill>
          </w14:textFill>
        </w:rPr>
        <w:t>《</w:t>
      </w:r>
      <w:r>
        <w:rPr>
          <w:rFonts w:hint="eastAsia" w:ascii="仿宋" w:hAnsi="仿宋" w:eastAsia="仿宋" w:cs="仿宋"/>
          <w:bCs/>
          <w:color w:val="000000" w:themeColor="text1"/>
          <w:kern w:val="0"/>
          <w:sz w:val="32"/>
          <w:szCs w:val="32"/>
          <w:highlight w:val="none"/>
          <w:lang w:val="zh-CN"/>
          <w14:textFill>
            <w14:solidFill>
              <w14:schemeClr w14:val="tx1"/>
            </w14:solidFill>
          </w14:textFill>
        </w:rPr>
        <w:t>桂林市就业补助资金就业创业补贴实施细则</w:t>
      </w:r>
      <w:r>
        <w:rPr>
          <w:rFonts w:hint="eastAsia" w:ascii="仿宋" w:hAnsi="仿宋" w:eastAsia="仿宋" w:cs="仿宋"/>
          <w:bCs/>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zh-CN"/>
          <w14:textFill>
            <w14:solidFill>
              <w14:schemeClr w14:val="tx1"/>
            </w14:solidFill>
          </w14:textFill>
        </w:rPr>
        <w:t>（市人社政规〔2020〕</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zh-CN"/>
          <w14:textFill>
            <w14:solidFill>
              <w14:schemeClr w14:val="tx1"/>
            </w14:solidFill>
          </w14:textFill>
        </w:rPr>
        <w:t>号）文件规定执行。</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4.政策申请材料：按照《广西壮族自治区就业补助资金管理办法》</w:t>
      </w:r>
      <w:r>
        <w:rPr>
          <w:rFonts w:hint="eastAsia" w:ascii="仿宋" w:hAnsi="仿宋" w:eastAsia="仿宋" w:cs="仿宋"/>
          <w:color w:val="000000" w:themeColor="text1"/>
          <w:sz w:val="32"/>
          <w:szCs w:val="32"/>
          <w:highlight w:val="none"/>
          <w:lang w:val="zh-CN"/>
          <w14:textFill>
            <w14:solidFill>
              <w14:schemeClr w14:val="tx1"/>
            </w14:solidFill>
          </w14:textFill>
        </w:rPr>
        <w:t>（桂人社规〔2020〕2号）、</w:t>
      </w:r>
      <w:r>
        <w:rPr>
          <w:rFonts w:hint="eastAsia" w:ascii="仿宋" w:hAnsi="仿宋" w:eastAsia="仿宋" w:cs="仿宋"/>
          <w:bCs/>
          <w:color w:val="000000" w:themeColor="text1"/>
          <w:kern w:val="0"/>
          <w:sz w:val="32"/>
          <w:szCs w:val="32"/>
          <w:highlight w:val="none"/>
          <w14:textFill>
            <w14:solidFill>
              <w14:schemeClr w14:val="tx1"/>
            </w14:solidFill>
          </w14:textFill>
        </w:rPr>
        <w:t>《</w:t>
      </w:r>
      <w:r>
        <w:rPr>
          <w:rFonts w:hint="eastAsia" w:ascii="仿宋" w:hAnsi="仿宋" w:eastAsia="仿宋" w:cs="仿宋"/>
          <w:bCs/>
          <w:color w:val="000000" w:themeColor="text1"/>
          <w:kern w:val="0"/>
          <w:sz w:val="32"/>
          <w:szCs w:val="32"/>
          <w:highlight w:val="none"/>
          <w:lang w:val="zh-CN"/>
          <w14:textFill>
            <w14:solidFill>
              <w14:schemeClr w14:val="tx1"/>
            </w14:solidFill>
          </w14:textFill>
        </w:rPr>
        <w:t>桂林市就业补助资金就业创业补贴实施细则</w:t>
      </w:r>
      <w:r>
        <w:rPr>
          <w:rFonts w:hint="eastAsia" w:ascii="仿宋" w:hAnsi="仿宋" w:eastAsia="仿宋" w:cs="仿宋"/>
          <w:bCs/>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zh-CN"/>
          <w14:textFill>
            <w14:solidFill>
              <w14:schemeClr w14:val="tx1"/>
            </w14:solidFill>
          </w14:textFill>
        </w:rPr>
        <w:t>（市人社政规〔2020〕</w:t>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zh-CN"/>
          <w14:textFill>
            <w14:solidFill>
              <w14:schemeClr w14:val="tx1"/>
            </w14:solidFill>
          </w14:textFill>
        </w:rPr>
        <w:t>号）文件规定提供申请材料。</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5.办理流程：</w:t>
      </w:r>
    </w:p>
    <w:p>
      <w:pPr>
        <w:spacing w:line="4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(法定办结时限:20个工作日,承诺办结时限:即时办结)</w:t>
      </w:r>
    </w:p>
    <w:p>
      <w:pPr>
        <w:pStyle w:val="2"/>
        <w:outlineLvl w:val="9"/>
        <w:rPr>
          <w:rFonts w:hint="eastAsia" w:ascii="仿宋" w:hAnsi="仿宋" w:eastAsia="仿宋" w:cs="仿宋"/>
          <w:color w:val="000000" w:themeColor="text1"/>
          <w:sz w:val="32"/>
          <w:szCs w:val="32"/>
          <w:highlight w:val="none"/>
          <w14:textFill>
            <w14:solidFill>
              <w14:schemeClr w14:val="tx1"/>
            </w14:solidFill>
          </w14:textFill>
        </w:rPr>
      </w:pPr>
    </w:p>
    <w:p>
      <w:pPr>
        <w:tabs>
          <w:tab w:val="left" w:pos="4670"/>
        </w:tabs>
        <w:ind w:firstLine="420" w:firstLineChars="200"/>
        <w:jc w:val="left"/>
        <w:rPr>
          <w:rFonts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pict>
          <v:group id="画布 73" o:spid="_x0000_s2296" o:spt="203" style="height:180.35pt;width:413.35pt;" coordsize="5249545,2290445" editas="canvas">
            <o:lock v:ext="edit"/>
            <v:rect id="画布 73" o:spid="_x0000_s2295" o:spt="1" style="position:absolute;left:0;top:0;height:2290445;width:5249545;" filled="f" stroked="f" coordsize="21600,21600">
              <v:path/>
              <v:fill on="f" focussize="0,0"/>
              <v:stroke on="f"/>
              <v:imagedata o:title=""/>
              <o:lock v:ext="edit" aspectratio="t"/>
            </v:rect>
            <v:shape id="文本框 1" o:spid="_x0000_s2292" o:spt="202" type="#_x0000_t202" style="position:absolute;left:149225;top:1355725;height:704850;width:5036820;" fillcolor="#FFFFFF" filled="t" stroked="t" coordsize="21600,21600" o:gfxdata="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wTeoNYAAAAFAQAADwAA&#10;AAAAAAABACAAAAAiAAAAZHJzL2Rvd25yZXYueG1sUEsBAhQAFAAAAAgAh07iQFj+WgUYAgAAQwQA&#10;AA4AAAAAAAAAAQAgAAAAJQEAAGRycy9lMm9Eb2MueG1sUEsFBgAAAAAGAAYAWQEAAK8FAAAAAA==&#10;">
              <v:path/>
              <v:fill on="t" color2="#FFFFFF" focussize="0,0"/>
              <v:stroke color="#000000" joinstyle="miter"/>
              <v:imagedata o:title=""/>
              <o:lock v:ext="edit" aspectratio="f"/>
              <v:textbox>
                <w:txbxContent>
                  <w:p>
                    <w:pPr>
                      <w:spacing w:line="360" w:lineRule="auto"/>
                      <w:jc w:val="center"/>
                      <w:rPr>
                        <w:rFonts w:hint="eastAsia" w:ascii="宋体" w:hAnsi="宋体" w:eastAsia="宋体"/>
                        <w:sz w:val="28"/>
                        <w:szCs w:val="28"/>
                        <w:lang w:val="en-US" w:eastAsia="zh-CN"/>
                      </w:rPr>
                    </w:pPr>
                    <w:r>
                      <w:rPr>
                        <w:rFonts w:hint="eastAsia" w:ascii="宋体" w:hAnsi="宋体" w:eastAsia="宋体"/>
                        <w:sz w:val="28"/>
                        <w:szCs w:val="28"/>
                        <w:lang w:eastAsia="zh-CN"/>
                      </w:rPr>
                      <w:t>根据来访者具体咨询事项，相关工作人员给予回复</w:t>
                    </w:r>
                    <w:r>
                      <w:rPr>
                        <w:rFonts w:hint="eastAsia" w:ascii="宋体" w:hAnsi="宋体" w:eastAsia="宋体"/>
                        <w:sz w:val="28"/>
                        <w:szCs w:val="28"/>
                        <w:lang w:val="en-US" w:eastAsia="zh-CN"/>
                      </w:rPr>
                      <w:t>（</w:t>
                    </w:r>
                    <w:r>
                      <w:rPr>
                        <w:rFonts w:hint="eastAsia" w:ascii="宋体" w:hAnsi="宋体" w:eastAsia="宋体"/>
                        <w:sz w:val="28"/>
                        <w:szCs w:val="28"/>
                        <w:lang w:eastAsia="zh-CN"/>
                      </w:rPr>
                      <w:t>即时回复</w:t>
                    </w:r>
                    <w:r>
                      <w:rPr>
                        <w:rFonts w:hint="eastAsia" w:ascii="宋体" w:hAnsi="宋体" w:eastAsia="宋体"/>
                        <w:sz w:val="28"/>
                        <w:szCs w:val="28"/>
                        <w:lang w:val="en-US" w:eastAsia="zh-CN"/>
                      </w:rPr>
                      <w:t>）</w:t>
                    </w:r>
                  </w:p>
                  <w:p>
                    <w:pPr>
                      <w:spacing w:line="360" w:lineRule="auto"/>
                      <w:jc w:val="center"/>
                      <w:rPr>
                        <w:rFonts w:hint="eastAsia" w:ascii="宋体" w:hAnsi="宋体" w:eastAsia="宋体"/>
                        <w:sz w:val="28"/>
                        <w:szCs w:val="28"/>
                        <w:lang w:eastAsia="zh-CN"/>
                      </w:rPr>
                    </w:pPr>
                  </w:p>
                </w:txbxContent>
              </v:textbox>
            </v:shape>
            <v:line id="直接连接符 2" o:spid="_x0000_s2293" o:spt="20" style="position:absolute;left:2880995;top:1021715;height:353060;width:635;" filled="f" stroked="t" coordsize="21600,21600" o:gfxdata="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mGbA2AAAAAUBAAAPAAAAAAAAAAEAIAAA&#10;ACIAAABkcnMvZG93bnJldi54bWxQSwECFAAUAAAACACHTuJAx/NvZAwCAAD2AwAADgAAAAAAAAAB&#10;ACAAAAAnAQAAZHJzL2Uyb0RvYy54bWxQSwUGAAAAAAYABgBZAQAApQUAAAAA&#10;">
              <v:path arrowok="t"/>
              <v:fill on="f" focussize="0,0"/>
              <v:stroke color="#000000" joinstyle="round" endarrow="block"/>
              <v:imagedata o:title=""/>
              <o:lock v:ext="edit" aspectratio="f"/>
            </v:line>
            <v:shape id="文本框 6" o:spid="_x0000_s2294" o:spt="202" type="#_x0000_t202" style="position:absolute;left:1597025;top:279400;height:720725;width:2590800;" fillcolor="#FFFFFF" filled="t" stroked="t" coordsize="21600,21600" o:gfxdata="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BN6g1gAAAAUBAAAPAAAAAAAA&#10;AAEAIAAAACIAAABkcnMvZG93bnJldi54bWxQSwECFAAUAAAACACHTuJA2waRFRQCAABCBAAADgAA&#10;AAAAAAABACAAAAAlAQAAZHJzL2Uyb0RvYy54bWxQSwUGAAAAAAYABgBZAQAAqwUAAAAA&#10;">
              <v:path/>
              <v:fill on="t" color2="#FFFFFF" focussize="0,0"/>
              <v:stroke color="#000000" joinstyle="miter"/>
              <v:imagedata o:title=""/>
              <o:lock v:ext="edit" aspectratio="f"/>
              <v:textbox>
                <w:txbxContent>
                  <w:p>
                    <w:pPr>
                      <w:spacing w:line="360" w:lineRule="auto"/>
                      <w:jc w:val="center"/>
                      <w:rPr>
                        <w:rFonts w:hint="eastAsia" w:eastAsiaTheme="minorEastAsia"/>
                        <w:sz w:val="28"/>
                        <w:szCs w:val="28"/>
                        <w:lang w:eastAsia="zh-CN"/>
                      </w:rPr>
                    </w:pPr>
                    <w:r>
                      <w:rPr>
                        <w:rFonts w:hint="eastAsia" w:ascii="宋体" w:hAnsi="宋体" w:eastAsia="宋体"/>
                        <w:sz w:val="28"/>
                        <w:szCs w:val="28"/>
                        <w:lang w:eastAsia="zh-CN"/>
                      </w:rPr>
                      <w:t>办事人员前来咨询或电话咨询</w:t>
                    </w:r>
                  </w:p>
                </w:txbxContent>
              </v:textbox>
            </v:shape>
            <w10:wrap type="none"/>
            <w10:anchorlock/>
          </v:group>
        </w:pic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6.办理地点（方式）：</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1）现场办理：桂林市雁山区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7.咨询电话：0773-3550296</w:t>
      </w:r>
    </w:p>
    <w:p>
      <w:pPr>
        <w:spacing w:line="586" w:lineRule="exact"/>
        <w:rPr>
          <w:rFonts w:hint="eastAsia" w:ascii="仿宋" w:hAnsi="仿宋" w:eastAsia="仿宋" w:cs="仿宋"/>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eastAsia="仿宋" w:cs="Times New Roman"/>
          <w:color w:val="000000" w:themeColor="text1"/>
          <w:sz w:val="32"/>
          <w:szCs w:val="32"/>
          <w:highlight w:val="none"/>
          <w14:textFill>
            <w14:solidFill>
              <w14:schemeClr w14:val="tx1"/>
            </w14:solidFill>
          </w14:textFill>
        </w:rPr>
      </w:pPr>
    </w:p>
    <w:p>
      <w:pPr>
        <w:rPr>
          <w:color w:val="000000" w:themeColor="text1"/>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86" w:lineRule="exact"/>
        <w:ind w:firstLine="2640" w:firstLineChars="600"/>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2" w:name="_Toc9524"/>
      <w:bookmarkStart w:id="3" w:name="_Toc9079"/>
      <w:r>
        <w:rPr>
          <w:rFonts w:ascii="Times New Roman" w:hAnsi="Times New Roman" w:eastAsia="黑体" w:cs="Times New Roman"/>
          <w:color w:val="000000" w:themeColor="text1"/>
          <w:sz w:val="44"/>
          <w:szCs w:val="44"/>
          <w:highlight w:val="none"/>
          <w14:textFill>
            <w14:solidFill>
              <w14:schemeClr w14:val="tx1"/>
            </w14:solidFill>
          </w14:textFill>
        </w:rPr>
        <w:t>1.2岗位信息发布</w:t>
      </w:r>
      <w:bookmarkEnd w:id="2"/>
      <w:bookmarkEnd w:id="3"/>
    </w:p>
    <w:p>
      <w:pPr>
        <w:spacing w:line="586" w:lineRule="exact"/>
        <w:ind w:firstLine="2640" w:firstLineChars="600"/>
        <w:rPr>
          <w:rFonts w:ascii="Times New Roman" w:hAnsi="Times New Roman" w:eastAsia="黑体" w:cs="Times New Roman"/>
          <w:color w:val="000000" w:themeColor="text1"/>
          <w:sz w:val="44"/>
          <w:szCs w:val="44"/>
          <w:highlight w:val="none"/>
          <w14:textFill>
            <w14:solidFill>
              <w14:schemeClr w14:val="tx1"/>
            </w14:solidFill>
          </w14:textFill>
        </w:rPr>
      </w:pP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1.招聘单位：有用工需求的企、事业、机关单位、个体工商户等</w:t>
      </w:r>
      <w:r>
        <w:rPr>
          <w:rFonts w:hint="eastAsia" w:ascii="仿宋" w:hAnsi="仿宋" w:eastAsia="仿宋" w:cs="仿宋"/>
          <w:snapToGrid w:val="0"/>
          <w:color w:val="000000" w:themeColor="text1"/>
          <w:kern w:val="0"/>
          <w:sz w:val="32"/>
          <w:szCs w:val="32"/>
          <w:highlight w:val="none"/>
          <w14:textFill>
            <w14:solidFill>
              <w14:schemeClr w14:val="tx1"/>
            </w14:solidFill>
          </w14:textFill>
        </w:rPr>
        <w:t>。</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2.岗位要求：招聘单位按需设置招聘岗位，必须符合劳动法相关规定。</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3.福利待遇：用工单位按《劳动合同》按时发放，月薪不得低于当时当地最低工资标准。</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4.招聘流程：</w:t>
      </w:r>
    </w:p>
    <w:p>
      <w:pPr>
        <w:spacing w:line="4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(法定办结时限:20个工作日,承诺办结时限:3个工作日)</w:t>
      </w:r>
    </w:p>
    <w:p>
      <w:pPr>
        <w:rPr>
          <w:rFonts w:hint="eastAsia"/>
          <w:color w:val="000000" w:themeColor="text1"/>
          <w:highlight w:val="none"/>
          <w14:textFill>
            <w14:solidFill>
              <w14:schemeClr w14:val="tx1"/>
            </w14:solidFill>
          </w14:textFill>
        </w:rPr>
      </w:pPr>
    </w:p>
    <w:p>
      <w:pPr>
        <w:tabs>
          <w:tab w:val="left" w:pos="627"/>
        </w:tabs>
        <w:rPr>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2104" o:spid="_x0000_s2104" o:spt="32" type="#_x0000_t32" style="position:absolute;left:0pt;margin-left:-198.7pt;margin-top:51.7pt;height:32.5pt;width:0.75pt;z-index:252127232;mso-width-relative:page;mso-height-relative:page;" filled="f" coordsize="21600,21600" o:gfxdata="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Hcn+b2gAAAA0BAAAPAAAAAAAA&#10;AAEAIAAAACIAAABkcnMvZG93bnJldi54bWxQSwECFAAUAAAACACHTuJAOdWZkxACAAABBAAADgAA&#10;AAAAAAABACAAAAApAQAAZHJzL2Uyb0RvYy54bWxQSwUGAAAAAAYABgBZAQAAqwUAAAAA&#10;">
            <v:path arrowok="t"/>
            <v:fill on="f" focussize="0,0"/>
            <v:stroke weight="2pt" joinstyle="miter" endarrow="block"/>
            <v:imagedata o:title=""/>
            <o:lock v:ext="edit"/>
          </v:shape>
        </w:pict>
      </w:r>
      <w:r>
        <w:rPr>
          <w:color w:val="000000" w:themeColor="text1"/>
          <w:highlight w:val="none"/>
          <w14:textFill>
            <w14:solidFill>
              <w14:schemeClr w14:val="tx1"/>
            </w14:solidFill>
          </w14:textFill>
        </w:rPr>
        <w:pict>
          <v:shape id="_x0000_s2103" o:spid="_x0000_s2103" o:spt="202" type="#_x0000_t202" style="position:absolute;left:0pt;margin-left:17.15pt;margin-top:10.2pt;height:39.15pt;width:372.75pt;mso-position-horizontal-relative:margin;mso-wrap-distance-bottom:3.6pt;mso-wrap-distance-left:9pt;mso-wrap-distance-right:9pt;mso-wrap-distance-top:3.6pt;z-index:252124160;mso-width-relative:page;mso-height-relative:margin;mso-height-percent:200;" coordsize="21600,21600" o:gfxdata="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gdgzXXAAAACAEAAA8AAAAAAAAAAQAgAAAAIgAA&#10;AGRycy9kb3ducmV2LnhtbFBLAQIUABQAAAAIAIdO4kAb16r8QgIAAI4EAAAOAAAAAAAAAAEAIAAA&#10;ACYBAABkcnMvZTJvRG9jLnhtbFBLBQYAAAAABgAGAFkBAADaBQAAAAA=&#10;">
            <v:path/>
            <v:fill focussize="0,0"/>
            <v:stroke joinstyle="miter"/>
            <v:imagedata o:title=""/>
            <o:lock v:ext="edit"/>
            <v:textbox style="mso-fit-shape-to-text:t;">
              <w:txbxContent>
                <w:p>
                  <w:pPr>
                    <w:jc w:val="center"/>
                    <w:rPr>
                      <w:rFonts w:ascii="宋体" w:hAnsi="宋体" w:eastAsia="宋体"/>
                      <w:sz w:val="28"/>
                      <w:szCs w:val="28"/>
                    </w:rPr>
                  </w:pPr>
                  <w:r>
                    <w:rPr>
                      <w:rFonts w:hint="eastAsia" w:ascii="宋体" w:hAnsi="宋体" w:eastAsia="宋体"/>
                      <w:sz w:val="28"/>
                      <w:szCs w:val="28"/>
                    </w:rPr>
                    <w:t>窗口首问责任人审查材料，决定是否受理（即时）</w:t>
                  </w:r>
                </w:p>
              </w:txbxContent>
            </v:textbox>
            <w10:wrap type="square"/>
          </v:shape>
        </w:pict>
      </w:r>
    </w:p>
    <w:p>
      <w:pPr>
        <w:tabs>
          <w:tab w:val="left" w:pos="627"/>
        </w:tabs>
        <w:rPr>
          <w:color w:val="000000" w:themeColor="text1"/>
          <w:sz w:val="32"/>
          <w:szCs w:val="32"/>
          <w:highlight w:val="none"/>
          <w14:textFill>
            <w14:solidFill>
              <w14:schemeClr w14:val="tx1"/>
            </w14:solidFill>
          </w14:textFill>
        </w:rPr>
      </w:pPr>
    </w:p>
    <w:p>
      <w:pPr>
        <w:tabs>
          <w:tab w:val="left" w:pos="627"/>
        </w:tabs>
        <w:rPr>
          <w:rFonts w:ascii="宋体" w:hAnsi="宋体" w:eastAsia="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2102" o:spid="_x0000_s2102" o:spt="202" type="#_x0000_t202" style="position:absolute;left:0pt;margin-left:20.2pt;margin-top:25.5pt;height:39.1pt;width:370.45pt;mso-position-horizontal-relative:margin;mso-wrap-distance-bottom:3.6pt;mso-wrap-distance-left:9pt;mso-wrap-distance-right:9pt;mso-wrap-distance-top:3.6pt;z-index:252125184;mso-width-relative:page;mso-height-relative:page;" coordsize="21600,21600" o:gfxdata="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vCERtkAAAAJAQAADwAAAAAAAAAB&#10;ACAAAAAiAAAAZHJzL2Rvd25yZXYueG1sUEsBAhQAFAAAAAgAh07iQHquTd0PAgAAOgQAAA4AAAAA&#10;AAAAAQAgAAAAKAEAAGRycy9lMm9Eb2MueG1sUEsFBgAAAAAGAAYAWQEAAKkFAAAAAA==&#10;">
            <v:path/>
            <v:fill focussize="0,0"/>
            <v:stroke joinstyle="miter"/>
            <v:imagedata o:title=""/>
            <o:lock v:ext="edit"/>
            <v:textbox>
              <w:txbxContent>
                <w:p>
                  <w:pPr>
                    <w:jc w:val="center"/>
                    <w:rPr>
                      <w:rFonts w:ascii="宋体" w:hAnsi="宋体" w:eastAsia="宋体"/>
                      <w:sz w:val="28"/>
                      <w:szCs w:val="28"/>
                    </w:rPr>
                  </w:pPr>
                  <w:r>
                    <w:rPr>
                      <w:rFonts w:hint="eastAsia" w:ascii="宋体" w:hAnsi="宋体" w:eastAsia="宋体"/>
                      <w:sz w:val="28"/>
                      <w:szCs w:val="28"/>
                    </w:rPr>
                    <w:t>经办人审查材料，并作出决定（1个工作日）</w:t>
                  </w:r>
                </w:p>
              </w:txbxContent>
            </v:textbox>
            <w10:wrap type="square"/>
          </v:shape>
        </w:pict>
      </w:r>
    </w:p>
    <w:p>
      <w:pPr>
        <w:pStyle w:val="2"/>
        <w:outlineLvl w:val="9"/>
        <w:rPr>
          <w:color w:val="000000" w:themeColor="text1"/>
          <w:highlight w:val="none"/>
          <w14:textFill>
            <w14:solidFill>
              <w14:schemeClr w14:val="tx1"/>
            </w14:solidFill>
          </w14:textFill>
        </w:rPr>
      </w:pPr>
    </w:p>
    <w:p>
      <w:pPr>
        <w:tabs>
          <w:tab w:val="left" w:pos="4670"/>
        </w:tabs>
        <w:ind w:firstLine="420" w:firstLineChars="200"/>
        <w:jc w:val="left"/>
        <w:rPr>
          <w:rFonts w:ascii="Times New Roman" w:hAnsi="Times New Roman" w:eastAsia="仿宋" w:cs="Times New Roman"/>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2101" o:spid="_x0000_s2101" o:spt="32" type="#_x0000_t32" style="position:absolute;left:0pt;margin-left:-199.85pt;margin-top:22.2pt;height:32.5pt;width:0.75pt;z-index:252128256;mso-width-relative:page;mso-height-relative:page;" filled="f" coordsize="21600,21600" o:gfxdata="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lJtRtkAAAAMAQAADwAAAAAAAAAB&#10;ACAAAAAiAAAAZHJzL2Rvd25yZXYueG1sUEsBAhQAFAAAAAgAh07iQKD1aQUPAgAAAQQAAA4AAAAA&#10;AAAAAQAgAAAAKAEAAGRycy9lMm9Eb2MueG1sUEsFBgAAAAAGAAYAWQEAAKkFAAAAAA==&#10;">
            <v:path arrowok="t"/>
            <v:fill on="f" focussize="0,0"/>
            <v:stroke weight="2pt" joinstyle="miter" endarrow="block"/>
            <v:imagedata o:title=""/>
            <o:lock v:ext="edit"/>
          </v:shape>
        </w:pict>
      </w:r>
    </w:p>
    <w:p>
      <w:pPr>
        <w:tabs>
          <w:tab w:val="left" w:pos="4670"/>
        </w:tabs>
        <w:ind w:firstLine="840" w:firstLineChars="400"/>
        <w:jc w:val="left"/>
        <w:rPr>
          <w:rFonts w:ascii="Times New Roman" w:hAnsi="Times New Roman" w:eastAsia="仿宋" w:cs="Times New Roman"/>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2100" o:spid="_x0000_s2100" o:spt="202" type="#_x0000_t202" style="position:absolute;left:0pt;margin-left:18pt;margin-top:26.7pt;height:31.2pt;width:373.35pt;mso-position-horizontal-relative:margin;mso-wrap-distance-bottom:3.6pt;mso-wrap-distance-left:9pt;mso-wrap-distance-right:9pt;mso-wrap-distance-top:3.6pt;z-index:252126208;mso-width-relative:page;mso-height-relative:page;" coordsize="21600,21600" o:gfxdata="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qJEY9kAAAAJAQAADwAAAAAAAAAB&#10;ACAAAAAiAAAAZHJzL2Rvd25yZXYueG1sUEsBAhQAFAAAAAgAh07iQD9PlvsPAgAAOgQAAA4AAAAA&#10;AAAAAQAgAAAAKAEAAGRycy9lMm9Eb2MueG1sUEsFBgAAAAAGAAYAWQEAAKkFAAAAAA==&#10;">
            <v:path/>
            <v:fill focussize="0,0"/>
            <v:stroke joinstyle="miter"/>
            <v:imagedata o:title=""/>
            <o:lock v:ext="edit"/>
            <v:textbox>
              <w:txbxContent>
                <w:p>
                  <w:pPr>
                    <w:jc w:val="center"/>
                    <w:rPr>
                      <w:rFonts w:ascii="宋体" w:hAnsi="宋体" w:eastAsia="宋体"/>
                      <w:sz w:val="28"/>
                      <w:szCs w:val="28"/>
                    </w:rPr>
                  </w:pPr>
                  <w:r>
                    <w:rPr>
                      <w:rFonts w:hint="eastAsia" w:ascii="宋体" w:hAnsi="宋体" w:eastAsia="宋体"/>
                      <w:sz w:val="28"/>
                      <w:szCs w:val="28"/>
                    </w:rPr>
                    <w:t>发布职业供求信息（2个工作日）</w:t>
                  </w:r>
                </w:p>
              </w:txbxContent>
            </v:textbox>
            <w10:wrap type="square"/>
          </v:shape>
        </w:pict>
      </w:r>
    </w:p>
    <w:p>
      <w:pPr>
        <w:tabs>
          <w:tab w:val="left" w:pos="4670"/>
        </w:tabs>
        <w:ind w:firstLine="1280" w:firstLineChars="400"/>
        <w:jc w:val="left"/>
        <w:rPr>
          <w:rFonts w:ascii="Times New Roman" w:hAnsi="Times New Roman" w:eastAsia="仿宋" w:cs="Times New Roman"/>
          <w:color w:val="000000" w:themeColor="text1"/>
          <w:sz w:val="32"/>
          <w:szCs w:val="32"/>
          <w:highlight w:val="none"/>
          <w14:textFill>
            <w14:solidFill>
              <w14:schemeClr w14:val="tx1"/>
            </w14:solidFill>
          </w14:textFill>
        </w:rPr>
      </w:pPr>
    </w:p>
    <w:p>
      <w:pPr>
        <w:pStyle w:val="2"/>
        <w:ind w:left="0" w:leftChars="0" w:firstLine="0" w:firstLineChars="0"/>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4670"/>
        </w:tabs>
        <w:ind w:left="636" w:leftChars="303"/>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5.应聘方式：现场洽谈、线上招聘或电话沟通。</w:t>
      </w:r>
    </w:p>
    <w:p>
      <w:pPr>
        <w:tabs>
          <w:tab w:val="left" w:pos="4670"/>
        </w:tabs>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6.咨询电话：0773-3550296</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tabs>
          <w:tab w:val="left" w:pos="4670"/>
        </w:tabs>
        <w:ind w:firstLine="2640" w:firstLineChars="6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4" w:name="_Toc5691"/>
      <w:bookmarkStart w:id="5" w:name="_Toc19275"/>
      <w:r>
        <w:rPr>
          <w:rFonts w:ascii="Times New Roman" w:hAnsi="Times New Roman" w:eastAsia="黑体" w:cs="Times New Roman"/>
          <w:color w:val="000000" w:themeColor="text1"/>
          <w:sz w:val="44"/>
          <w:szCs w:val="44"/>
          <w:highlight w:val="none"/>
          <w14:textFill>
            <w14:solidFill>
              <w14:schemeClr w14:val="tx1"/>
            </w14:solidFill>
          </w14:textFill>
        </w:rPr>
        <w:t>1.3求职信息登记</w:t>
      </w:r>
      <w:bookmarkEnd w:id="4"/>
      <w:bookmarkEnd w:id="5"/>
    </w:p>
    <w:p>
      <w:pPr>
        <w:tabs>
          <w:tab w:val="left" w:pos="4670"/>
        </w:tabs>
        <w:ind w:firstLine="2640" w:firstLineChars="6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1.服务对象：法定劳动年龄内有就业意愿的劳动者。</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2.提交材料：</w:t>
      </w:r>
      <w:r>
        <w:rPr>
          <w:rFonts w:hint="eastAsia" w:ascii="仿宋" w:hAnsi="仿宋" w:eastAsia="仿宋" w:cs="仿宋"/>
          <w:snapToGrid w:val="0"/>
          <w:color w:val="000000" w:themeColor="text1"/>
          <w:kern w:val="0"/>
          <w:sz w:val="32"/>
          <w:szCs w:val="32"/>
          <w:highlight w:val="none"/>
          <w14:textFill>
            <w14:solidFill>
              <w14:schemeClr w14:val="tx1"/>
            </w14:solidFill>
          </w14:textFill>
        </w:rPr>
        <w:t>身份证原件（登记后退回）、提供个人求职意向、填写</w:t>
      </w:r>
      <w:r>
        <w:rPr>
          <w:rFonts w:hint="eastAsia" w:ascii="仿宋" w:hAnsi="仿宋" w:eastAsia="仿宋" w:cs="仿宋"/>
          <w:color w:val="000000" w:themeColor="text1"/>
          <w:sz w:val="32"/>
          <w:szCs w:val="32"/>
          <w:highlight w:val="none"/>
          <w14:textFill>
            <w14:solidFill>
              <w14:schemeClr w14:val="tx1"/>
            </w14:solidFill>
          </w14:textFill>
        </w:rPr>
        <w:t>《求职登记表》。</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3.办理流程：</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(法定办结时限:20个工作日,承诺办结时限:即时办结)</w:t>
      </w:r>
    </w:p>
    <w:p>
      <w:pPr>
        <w:pStyle w:val="2"/>
        <w:outlineLvl w:val="9"/>
        <w:rPr>
          <w:rFonts w:hint="eastAsia"/>
          <w:color w:val="000000" w:themeColor="text1"/>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pict>
          <v:shape id="_x0000_s2099" o:spid="_x0000_s2099" o:spt="202" type="#_x0000_t202" style="position:absolute;left:0pt;margin-left:65.85pt;margin-top:14.1pt;height:39.15pt;width:304.15pt;mso-wrap-distance-bottom:3.6pt;mso-wrap-distance-left:9pt;mso-wrap-distance-right:9pt;mso-wrap-distance-top:3.6pt;z-index:252129280;mso-width-relative:page;mso-height-relative:margin;mso-height-percent:200;" coordsize="21600,21600" o:gfxdata="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2L5LfXAAAACgEAAA8AAAAAAAAAAQAgAAAA&#10;IgAAAGRycy9kb3ducmV2LnhtbFBLAQIUABQAAAAIAIdO4kDEkZ/XRQIAAI4EAAAOAAAAAAAAAAEA&#10;IAAAACYBAABkcnMvZTJvRG9jLnhtbFBLBQYAAAAABgAGAFkBAADdBQAAAAA=&#10;">
            <v:path/>
            <v:fill focussize="0,0"/>
            <v:stroke joinstyle="miter"/>
            <v:imagedata o:title=""/>
            <o:lock v:ext="edit"/>
            <v:textbox style="mso-fit-shape-to-text:t;">
              <w:txbxContent>
                <w:p>
                  <w:pPr>
                    <w:rPr>
                      <w:rFonts w:ascii="宋体" w:hAnsi="宋体" w:eastAsia="宋体"/>
                      <w:sz w:val="28"/>
                      <w:szCs w:val="28"/>
                    </w:rPr>
                  </w:pPr>
                  <w:r>
                    <w:rPr>
                      <w:rFonts w:hint="eastAsia" w:ascii="宋体" w:hAnsi="宋体" w:eastAsia="宋体"/>
                      <w:sz w:val="28"/>
                      <w:szCs w:val="28"/>
                    </w:rPr>
                    <w:t>窗口首问责任人审查材料，决定是否受理（即时）</w:t>
                  </w:r>
                </w:p>
              </w:txbxContent>
            </v:textbox>
            <w10:wrap type="square"/>
          </v:shape>
        </w:pict>
      </w:r>
    </w:p>
    <w:p>
      <w:pPr>
        <w:rPr>
          <w:rFonts w:ascii="宋体" w:hAnsi="宋体" w:eastAsia="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2098" o:spid="_x0000_s2098" o:spt="32" type="#_x0000_t32" style="position:absolute;left:0pt;margin-left:215.85pt;margin-top:30.75pt;height:32.5pt;width:0.75pt;mso-position-horizontal-relative:margin;z-index:252131328;mso-width-relative:page;mso-height-relative:page;" filled="f" coordsize="21600,21600" o:gfxdata="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Dv172QAA&#10;AAoBAAAPAAAAAAAAAAEAIAAAACIAAABkcnMvZG93bnJldi54bWxQSwECFAAUAAAACACHTuJAAHda&#10;bB0CAAAKBAAADgAAAAAAAAABACAAAAAoAQAAZHJzL2Uyb0RvYy54bWxQSwUGAAAAAAYABgBZAQAA&#10;twUAAAAA&#10;">
            <v:path arrowok="t"/>
            <v:fill on="f" focussize="0,0"/>
            <v:stroke weight="2pt" joinstyle="miter" endarrow="block"/>
            <v:imagedata o:title=""/>
            <o:lock v:ext="edit"/>
          </v:shape>
        </w:pict>
      </w:r>
    </w:p>
    <w:p>
      <w:pPr>
        <w:rPr>
          <w:rFonts w:ascii="宋体" w:hAnsi="宋体" w:eastAsia="宋体"/>
          <w:color w:val="000000" w:themeColor="text1"/>
          <w:sz w:val="32"/>
          <w:szCs w:val="32"/>
          <w:highlight w:val="none"/>
          <w14:textFill>
            <w14:solidFill>
              <w14:schemeClr w14:val="tx1"/>
            </w14:solidFill>
          </w14:textFill>
        </w:rPr>
      </w:pPr>
    </w:p>
    <w:p>
      <w:pPr>
        <w:rPr>
          <w:rFonts w:ascii="宋体" w:hAnsi="宋体" w:eastAsia="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2097" o:spid="_x0000_s2097" o:spt="202" type="#_x0000_t202" style="position:absolute;left:0pt;margin-left:64.65pt;margin-top:4.1pt;height:39.15pt;width:305.2pt;mso-position-horizontal-relative:margin;mso-wrap-distance-bottom:3.6pt;mso-wrap-distance-left:9pt;mso-wrap-distance-right:9pt;mso-wrap-distance-top:3.6pt;z-index:252130304;mso-width-relative:page;mso-height-relative:margin;mso-height-percent:200;" coordsize="21600,21600" o:gfxdata="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TiHXtUAAAAIAQAADwAAAAAAAAABACAAAAAiAAAA&#10;ZHJzL2Rvd25yZXYueG1sUEsBAhQAFAAAAAgAh07iQFRGS+1DAgAAjgQAAA4AAAAAAAAAAQAgAAAA&#10;JAEAAGRycy9lMm9Eb2MueG1sUEsFBgAAAAAGAAYAWQEAANkFAAAAAA==&#10;">
            <v:path/>
            <v:fill focussize="0,0"/>
            <v:stroke joinstyle="miter"/>
            <v:imagedata o:title=""/>
            <o:lock v:ext="edit"/>
            <v:textbox style="mso-fit-shape-to-text:t;">
              <w:txbxContent>
                <w:p>
                  <w:pPr>
                    <w:jc w:val="center"/>
                    <w:rPr>
                      <w:rFonts w:ascii="宋体" w:hAnsi="宋体" w:eastAsia="宋体"/>
                      <w:sz w:val="28"/>
                      <w:szCs w:val="28"/>
                    </w:rPr>
                  </w:pPr>
                  <w:r>
                    <w:rPr>
                      <w:rFonts w:hint="eastAsia" w:ascii="宋体" w:hAnsi="宋体" w:eastAsia="宋体"/>
                      <w:sz w:val="28"/>
                      <w:szCs w:val="28"/>
                    </w:rPr>
                    <w:t xml:space="preserve"> 经办人审核材料，并作出决定（即时）</w:t>
                  </w:r>
                </w:p>
              </w:txbxContent>
            </v:textbox>
            <w10:wrap type="square"/>
          </v:shape>
        </w:pict>
      </w:r>
    </w:p>
    <w:p>
      <w:pPr>
        <w:tabs>
          <w:tab w:val="left" w:pos="7560"/>
        </w:tabs>
        <w:rPr>
          <w:rFonts w:ascii="Times New Roman" w:hAnsi="Times New Roman" w:cs="Times New Roman"/>
          <w:color w:val="000000" w:themeColor="text1"/>
          <w:sz w:val="30"/>
          <w:szCs w:val="30"/>
          <w:highlight w:val="none"/>
          <w14:textFill>
            <w14:solidFill>
              <w14:schemeClr w14:val="tx1"/>
            </w14:solidFill>
          </w14:textFill>
        </w:rPr>
      </w:pP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4.服务时间：周一至周五，</w:t>
      </w:r>
      <w:r>
        <w:rPr>
          <w:rFonts w:hint="eastAsia" w:ascii="仿宋" w:hAnsi="仿宋" w:eastAsia="仿宋" w:cs="仿宋"/>
          <w:color w:val="000000" w:themeColor="text1"/>
          <w:sz w:val="32"/>
          <w:szCs w:val="32"/>
          <w:highlight w:val="none"/>
          <w:lang w:eastAsia="zh-CN"/>
          <w14:textFill>
            <w14:solidFill>
              <w14:schemeClr w14:val="tx1"/>
            </w14:solidFill>
          </w14:textFill>
        </w:rPr>
        <w:t>上午9:00-12:00，下午14:00-17:00</w:t>
      </w:r>
      <w:r>
        <w:rPr>
          <w:rFonts w:hint="eastAsia" w:ascii="仿宋" w:hAnsi="仿宋" w:eastAsia="仿宋" w:cs="仿宋"/>
          <w:color w:val="000000" w:themeColor="text1"/>
          <w:sz w:val="32"/>
          <w:szCs w:val="32"/>
          <w:highlight w:val="none"/>
          <w14:textFill>
            <w14:solidFill>
              <w14:schemeClr w14:val="tx1"/>
            </w14:solidFill>
          </w14:textFill>
        </w:rPr>
        <w:t>（法定节假日除外）。</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5.服务地点（方式）：</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6.咨询电话：0773-3550296</w:t>
      </w:r>
    </w:p>
    <w:p>
      <w:pPr>
        <w:pStyle w:val="2"/>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highlight w:val="none"/>
          <w14:textFill>
            <w14:solidFill>
              <w14:schemeClr w14:val="tx1"/>
            </w14:solidFill>
          </w14:textFill>
        </w:rPr>
      </w:pPr>
    </w:p>
    <w:p>
      <w:pPr>
        <w:tabs>
          <w:tab w:val="left" w:pos="4670"/>
        </w:tabs>
        <w:ind w:firstLine="2640" w:firstLineChars="6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6" w:name="_Toc31571"/>
      <w:bookmarkStart w:id="7" w:name="_Toc9457"/>
      <w:r>
        <w:rPr>
          <w:rFonts w:ascii="Times New Roman" w:hAnsi="Times New Roman" w:eastAsia="黑体" w:cs="Times New Roman"/>
          <w:color w:val="000000" w:themeColor="text1"/>
          <w:sz w:val="44"/>
          <w:szCs w:val="44"/>
          <w:highlight w:val="none"/>
          <w14:textFill>
            <w14:solidFill>
              <w14:schemeClr w14:val="tx1"/>
            </w14:solidFill>
          </w14:textFill>
        </w:rPr>
        <w:t>1.5职业培训信息发布</w:t>
      </w:r>
      <w:bookmarkEnd w:id="6"/>
      <w:bookmarkEnd w:id="7"/>
    </w:p>
    <w:p>
      <w:pPr>
        <w:tabs>
          <w:tab w:val="left" w:pos="4670"/>
        </w:tabs>
        <w:ind w:firstLine="2640" w:firstLineChars="6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1.培训项目：项目制标准国家职业资格（工种）、专项能力培训工种。</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2.对象范围：贫困家庭劳动者、应届毕业生、城乡为继续升学的应届初高中毕（肄）业生、农村转移就业劳动者、城镇登记失业人员等。</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3.培训内容：项目制标准国家职业资格（工种）标准和专项能力培训工种设置的教学课程。</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4.培训课时：</w:t>
      </w:r>
      <w:r>
        <w:rPr>
          <w:rFonts w:hint="eastAsia" w:ascii="仿宋" w:hAnsi="仿宋" w:eastAsia="仿宋" w:cs="仿宋"/>
          <w:color w:val="000000" w:themeColor="text1"/>
          <w:sz w:val="32"/>
          <w:szCs w:val="32"/>
          <w:highlight w:val="none"/>
          <w:lang w:val="zh-CN"/>
          <w14:textFill>
            <w14:solidFill>
              <w14:schemeClr w14:val="tx1"/>
            </w14:solidFill>
          </w14:textFill>
        </w:rPr>
        <w:t>按初级工、中级工、高级工设置的课时原则上分别不得少于60、80、100个学时。每天按7个标准学时计算。</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5.授课地点：由培训机构根据实际情况确定。</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6.补贴标准：按专项能力证书800元/人、初级工1800元/人、中级工2500元/人、高级工4000元/人、SYB培训1200元/人的标准给予就业技能培训补贴。</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7.报名材料：身份证或户籍本、就业创业证、毕业证等身份类别证明材料。</w:t>
      </w:r>
    </w:p>
    <w:p>
      <w:pPr>
        <w:numPr>
          <w:ilvl w:val="0"/>
          <w:numId w:val="0"/>
        </w:numPr>
        <w:tabs>
          <w:tab w:val="left" w:pos="4670"/>
        </w:tabs>
        <w:ind w:firstLine="640" w:firstLineChars="200"/>
        <w:jc w:val="left"/>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8.报名地点（方式）：</w:t>
      </w:r>
      <w:r>
        <w:rPr>
          <w:rFonts w:hint="eastAsia" w:ascii="仿宋" w:hAnsi="仿宋" w:eastAsia="仿宋" w:cs="仿宋"/>
          <w:snapToGrid w:val="0"/>
          <w:color w:val="000000" w:themeColor="text1"/>
          <w:kern w:val="0"/>
          <w:sz w:val="32"/>
          <w:szCs w:val="32"/>
          <w:highlight w:val="none"/>
          <w14:textFill>
            <w14:solidFill>
              <w14:schemeClr w14:val="tx1"/>
            </w14:solidFill>
          </w14:textFill>
        </w:rPr>
        <w:t>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9.咨询电话：0773-3550296</w:t>
      </w: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pStyle w:val="2"/>
        <w:ind w:left="0" w:leftChars="0" w:firstLine="0" w:firstLineChars="0"/>
        <w:outlineLvl w:val="9"/>
        <w:rPr>
          <w:color w:val="000000" w:themeColor="text1"/>
          <w:highlight w:val="none"/>
          <w14:textFill>
            <w14:solidFill>
              <w14:schemeClr w14:val="tx1"/>
            </w14:solidFill>
          </w14:textFill>
        </w:rPr>
      </w:pPr>
    </w:p>
    <w:p>
      <w:pPr>
        <w:tabs>
          <w:tab w:val="left" w:pos="4670"/>
        </w:tabs>
        <w:ind w:firstLine="3080" w:firstLineChars="7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8" w:name="_Toc19381"/>
      <w:bookmarkStart w:id="9" w:name="_Toc27467"/>
      <w:r>
        <w:rPr>
          <w:rFonts w:ascii="Times New Roman" w:hAnsi="Times New Roman" w:eastAsia="黑体" w:cs="Times New Roman"/>
          <w:color w:val="000000" w:themeColor="text1"/>
          <w:sz w:val="44"/>
          <w:szCs w:val="44"/>
          <w:highlight w:val="none"/>
          <w14:textFill>
            <w14:solidFill>
              <w14:schemeClr w14:val="tx1"/>
            </w14:solidFill>
          </w14:textFill>
        </w:rPr>
        <w:t>2.1职业介绍</w:t>
      </w:r>
      <w:bookmarkEnd w:id="8"/>
      <w:bookmarkEnd w:id="9"/>
      <w:r>
        <w:rPr>
          <w:rFonts w:ascii="Times New Roman" w:hAnsi="Times New Roman" w:eastAsia="黑体" w:cs="Times New Roman"/>
          <w:color w:val="000000" w:themeColor="text1"/>
          <w:sz w:val="44"/>
          <w:szCs w:val="44"/>
          <w:highlight w:val="none"/>
          <w14:textFill>
            <w14:solidFill>
              <w14:schemeClr w14:val="tx1"/>
            </w14:solidFill>
          </w14:textFill>
        </w:rPr>
        <w:t xml:space="preserve">  </w:t>
      </w:r>
    </w:p>
    <w:p>
      <w:pPr>
        <w:tabs>
          <w:tab w:val="left" w:pos="4670"/>
        </w:tabs>
        <w:ind w:firstLine="3080" w:firstLineChars="7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1.服务内容：个人求职登记审核、公共招聘登记审核</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2.服务对象：法定劳动年龄内有就业意愿的劳动者、有用工需求的企、事业、机关单位、个体工商户等。</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3.提交材料：</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）个人求职登记审核：</w:t>
      </w:r>
      <w:r>
        <w:rPr>
          <w:rFonts w:hint="eastAsia" w:ascii="仿宋" w:hAnsi="仿宋" w:eastAsia="仿宋" w:cs="仿宋"/>
          <w:bCs/>
          <w:snapToGrid w:val="0"/>
          <w:color w:val="000000" w:themeColor="text1"/>
          <w:kern w:val="0"/>
          <w:sz w:val="32"/>
          <w:szCs w:val="32"/>
          <w:highlight w:val="none"/>
          <w14:textFill>
            <w14:solidFill>
              <w14:schemeClr w14:val="tx1"/>
            </w14:solidFill>
          </w14:textFill>
        </w:rPr>
        <w:t>①</w:t>
      </w:r>
      <w:r>
        <w:rPr>
          <w:rFonts w:hint="eastAsia" w:ascii="仿宋" w:hAnsi="仿宋" w:eastAsia="仿宋" w:cs="仿宋"/>
          <w:color w:val="000000" w:themeColor="text1"/>
          <w:sz w:val="32"/>
          <w:szCs w:val="32"/>
          <w:highlight w:val="none"/>
          <w14:textFill>
            <w14:solidFill>
              <w14:schemeClr w14:val="tx1"/>
            </w14:solidFill>
          </w14:textFill>
        </w:rPr>
        <w:t>申请人有效居民身份证或社会保障卡（核原件，初次办理人社业务时提供，系统中影像材料有的，不再要求申报人员提供）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②个人求职表登记表或者个人简历</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）公共招聘登记审核：</w:t>
      </w:r>
      <w:r>
        <w:rPr>
          <w:rFonts w:hint="eastAsia" w:ascii="仿宋" w:hAnsi="仿宋" w:eastAsia="仿宋" w:cs="仿宋"/>
          <w:bCs/>
          <w:snapToGrid w:val="0"/>
          <w:color w:val="000000" w:themeColor="text1"/>
          <w:kern w:val="0"/>
          <w:sz w:val="32"/>
          <w:szCs w:val="32"/>
          <w:highlight w:val="none"/>
          <w14:textFill>
            <w14:solidFill>
              <w14:schemeClr w14:val="tx1"/>
            </w14:solidFill>
          </w14:textFill>
        </w:rPr>
        <w:t>①</w:t>
      </w:r>
      <w:r>
        <w:rPr>
          <w:rFonts w:hint="eastAsia" w:ascii="仿宋" w:hAnsi="仿宋" w:eastAsia="仿宋" w:cs="仿宋"/>
          <w:color w:val="000000" w:themeColor="text1"/>
          <w:sz w:val="32"/>
          <w:szCs w:val="32"/>
          <w:highlight w:val="none"/>
          <w14:textFill>
            <w14:solidFill>
              <w14:schemeClr w14:val="tx1"/>
            </w14:solidFill>
          </w14:textFill>
        </w:rPr>
        <w:t>营业执照副本（事业单位法人证书、民办非企业单位登记证书、统一社会信用代码证书）</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②申请人有效居民身份证或社会保障卡（核原件，初次办理人社业务时提供，系统中影像材料有的，不再要求申报人员提供）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③招聘简章。</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4.服务时间：周一至周五，</w:t>
      </w:r>
      <w:r>
        <w:rPr>
          <w:rFonts w:hint="eastAsia" w:ascii="仿宋" w:hAnsi="仿宋" w:eastAsia="仿宋" w:cs="仿宋"/>
          <w:color w:val="000000" w:themeColor="text1"/>
          <w:sz w:val="32"/>
          <w:szCs w:val="32"/>
          <w:highlight w:val="none"/>
          <w:lang w:eastAsia="zh-CN"/>
          <w14:textFill>
            <w14:solidFill>
              <w14:schemeClr w14:val="tx1"/>
            </w14:solidFill>
          </w14:textFill>
        </w:rPr>
        <w:t>上午9:00-12:00，下午14:00-17:00</w:t>
      </w:r>
      <w:r>
        <w:rPr>
          <w:rFonts w:hint="eastAsia" w:ascii="仿宋" w:hAnsi="仿宋" w:eastAsia="仿宋" w:cs="仿宋"/>
          <w:color w:val="000000" w:themeColor="text1"/>
          <w:sz w:val="32"/>
          <w:szCs w:val="32"/>
          <w:highlight w:val="none"/>
          <w14:textFill>
            <w14:solidFill>
              <w14:schemeClr w14:val="tx1"/>
            </w14:solidFill>
          </w14:textFill>
        </w:rPr>
        <w:t>（法定节假日除外）。</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5.服务地点（方式）：</w:t>
      </w:r>
    </w:p>
    <w:p>
      <w:pPr>
        <w:tabs>
          <w:tab w:val="left" w:pos="4670"/>
        </w:tabs>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6.咨询电话：0773-3550296</w:t>
      </w:r>
    </w:p>
    <w:p>
      <w:pPr>
        <w:pStyle w:val="2"/>
        <w:outlineLvl w:val="9"/>
        <w:rPr>
          <w:rFonts w:hint="eastAsia"/>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4670"/>
        </w:tabs>
        <w:ind w:firstLine="2640" w:firstLineChars="6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10" w:name="_Toc8958"/>
      <w:bookmarkStart w:id="11" w:name="_Toc2638"/>
      <w:r>
        <w:rPr>
          <w:rFonts w:ascii="Times New Roman" w:hAnsi="Times New Roman" w:eastAsia="黑体" w:cs="Times New Roman"/>
          <w:color w:val="000000" w:themeColor="text1"/>
          <w:sz w:val="44"/>
          <w:szCs w:val="44"/>
          <w:highlight w:val="none"/>
          <w14:textFill>
            <w14:solidFill>
              <w14:schemeClr w14:val="tx1"/>
            </w14:solidFill>
          </w14:textFill>
        </w:rPr>
        <w:t>2.2职业指导</w:t>
      </w:r>
      <w:bookmarkEnd w:id="10"/>
      <w:bookmarkEnd w:id="11"/>
    </w:p>
    <w:p>
      <w:pPr>
        <w:tabs>
          <w:tab w:val="left" w:pos="4670"/>
        </w:tabs>
        <w:ind w:firstLine="880" w:firstLineChars="2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tabs>
          <w:tab w:val="left" w:pos="7560"/>
        </w:tabs>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1.服务内容：劳动力市场供需分析指导、劳动就业法律、法规、政策指导、求职者素质、职业能力测评、求职者职业设计、求职技巧指导以及单位用人指导等。</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2.服务对象：劳动年龄内的各类求职者和用人单位。</w:t>
      </w:r>
    </w:p>
    <w:p>
      <w:pPr>
        <w:tabs>
          <w:tab w:val="left" w:pos="7560"/>
        </w:tabs>
        <w:spacing w:line="586"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3.提交材料：申请人有效居民身份证或社会保障卡（核原件，初次办理人社业务时提供，系统中影像材料有的，不再要求申报人员提供）</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4.服务时间：周一至周五，</w:t>
      </w:r>
      <w:r>
        <w:rPr>
          <w:rFonts w:hint="eastAsia" w:ascii="仿宋" w:hAnsi="仿宋" w:eastAsia="仿宋" w:cs="仿宋"/>
          <w:color w:val="000000" w:themeColor="text1"/>
          <w:sz w:val="32"/>
          <w:szCs w:val="32"/>
          <w:highlight w:val="none"/>
          <w:lang w:eastAsia="zh-CN"/>
          <w14:textFill>
            <w14:solidFill>
              <w14:schemeClr w14:val="tx1"/>
            </w14:solidFill>
          </w14:textFill>
        </w:rPr>
        <w:t>上午9:00-12:00，下午14:00-17:00</w:t>
      </w:r>
      <w:r>
        <w:rPr>
          <w:rFonts w:hint="eastAsia" w:ascii="仿宋" w:hAnsi="仿宋" w:eastAsia="仿宋" w:cs="仿宋"/>
          <w:color w:val="000000" w:themeColor="text1"/>
          <w:sz w:val="32"/>
          <w:szCs w:val="32"/>
          <w:highlight w:val="none"/>
          <w14:textFill>
            <w14:solidFill>
              <w14:schemeClr w14:val="tx1"/>
            </w14:solidFill>
          </w14:textFill>
        </w:rPr>
        <w:t>（法定节假日除外）。</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5.服务地点（方式）：</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6.咨询电话：0773-3550296</w:t>
      </w:r>
    </w:p>
    <w:p>
      <w:pPr>
        <w:tabs>
          <w:tab w:val="left" w:pos="4670"/>
        </w:tabs>
        <w:jc w:val="left"/>
        <w:rPr>
          <w:rFonts w:hint="eastAsia" w:ascii="仿宋" w:hAnsi="仿宋" w:eastAsia="仿宋" w:cs="仿宋"/>
          <w:color w:val="000000" w:themeColor="text1"/>
          <w:sz w:val="32"/>
          <w:szCs w:val="32"/>
          <w:highlight w:val="none"/>
          <w14:textFill>
            <w14:solidFill>
              <w14:schemeClr w14:val="tx1"/>
            </w14:solidFill>
          </w14:textFill>
        </w:rPr>
      </w:pPr>
    </w:p>
    <w:p>
      <w:pPr>
        <w:pStyle w:val="2"/>
        <w:outlineLvl w:val="9"/>
        <w:rPr>
          <w:rFonts w:hint="eastAsia"/>
          <w:color w:val="000000" w:themeColor="text1"/>
          <w:highlight w:val="none"/>
          <w14:textFill>
            <w14:solidFill>
              <w14:schemeClr w14:val="tx1"/>
            </w14:solidFill>
          </w14:textFill>
        </w:rPr>
      </w:pPr>
    </w:p>
    <w:p>
      <w:pPr>
        <w:pStyle w:val="2"/>
        <w:ind w:left="0" w:leftChars="0" w:firstLine="0" w:firstLineChars="0"/>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14:textFill>
            <w14:solidFill>
              <w14:schemeClr w14:val="tx1"/>
            </w14:solidFill>
          </w14:textFill>
        </w:rPr>
      </w:pPr>
    </w:p>
    <w:p>
      <w:pPr>
        <w:tabs>
          <w:tab w:val="left" w:pos="4670"/>
        </w:tabs>
        <w:ind w:firstLine="2640" w:firstLineChars="6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12" w:name="_Toc11656"/>
      <w:bookmarkStart w:id="13" w:name="_Toc21311"/>
      <w:r>
        <w:rPr>
          <w:rFonts w:ascii="Times New Roman" w:hAnsi="Times New Roman" w:eastAsia="黑体" w:cs="Times New Roman"/>
          <w:color w:val="000000" w:themeColor="text1"/>
          <w:sz w:val="44"/>
          <w:szCs w:val="44"/>
          <w:highlight w:val="none"/>
          <w14:textFill>
            <w14:solidFill>
              <w14:schemeClr w14:val="tx1"/>
            </w14:solidFill>
          </w14:textFill>
        </w:rPr>
        <w:t>2.3创业开业指导</w:t>
      </w:r>
      <w:bookmarkEnd w:id="12"/>
      <w:bookmarkEnd w:id="13"/>
    </w:p>
    <w:p>
      <w:pPr>
        <w:tabs>
          <w:tab w:val="left" w:pos="4670"/>
        </w:tabs>
        <w:ind w:firstLine="2640" w:firstLineChars="6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tabs>
          <w:tab w:val="left" w:pos="4670"/>
        </w:tabs>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1.服务内容：为创业者提供创业开业指导</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2.服务对象：农村转移劳动者，城镇失业人员，毕业年度高校毕业生，未继续升学的初、高中毕业生等各类有创业意愿者。</w:t>
      </w:r>
    </w:p>
    <w:p>
      <w:pPr>
        <w:tabs>
          <w:tab w:val="left" w:pos="4670"/>
        </w:tabs>
        <w:ind w:firstLine="640" w:firstLineChars="200"/>
        <w:jc w:val="left"/>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3.提交材料：</w:t>
      </w:r>
      <w:r>
        <w:rPr>
          <w:rFonts w:hint="eastAsia" w:ascii="仿宋" w:hAnsi="仿宋" w:eastAsia="仿宋" w:cs="仿宋"/>
          <w:color w:val="000000" w:themeColor="text1"/>
          <w:kern w:val="0"/>
          <w:sz w:val="32"/>
          <w:szCs w:val="32"/>
          <w:highlight w:val="none"/>
          <w14:textFill>
            <w14:solidFill>
              <w14:schemeClr w14:val="tx1"/>
            </w14:solidFill>
          </w14:textFill>
        </w:rPr>
        <w:t>创业项目可行性分析报告</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4.服务时间：周一至周五，</w:t>
      </w:r>
      <w:r>
        <w:rPr>
          <w:rFonts w:hint="eastAsia" w:ascii="仿宋" w:hAnsi="仿宋" w:eastAsia="仿宋" w:cs="仿宋"/>
          <w:color w:val="000000" w:themeColor="text1"/>
          <w:sz w:val="32"/>
          <w:szCs w:val="32"/>
          <w:highlight w:val="none"/>
          <w:lang w:eastAsia="zh-CN"/>
          <w14:textFill>
            <w14:solidFill>
              <w14:schemeClr w14:val="tx1"/>
            </w14:solidFill>
          </w14:textFill>
        </w:rPr>
        <w:t>上午9:00-12:00，下午14:00-17:00</w:t>
      </w:r>
      <w:r>
        <w:rPr>
          <w:rFonts w:hint="eastAsia" w:ascii="仿宋" w:hAnsi="仿宋" w:eastAsia="仿宋" w:cs="仿宋"/>
          <w:color w:val="000000" w:themeColor="text1"/>
          <w:sz w:val="32"/>
          <w:szCs w:val="32"/>
          <w:highlight w:val="none"/>
          <w14:textFill>
            <w14:solidFill>
              <w14:schemeClr w14:val="tx1"/>
            </w14:solidFill>
          </w14:textFill>
        </w:rPr>
        <w:t>（法定节假日除外）</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5.服务地点（方式）：</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6.咨询电话：0773-3550296</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p>
    <w:p>
      <w:pPr>
        <w:tabs>
          <w:tab w:val="left" w:pos="4670"/>
        </w:tabs>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pStyle w:val="2"/>
        <w:outlineLvl w:val="9"/>
        <w:rPr>
          <w:rFonts w:ascii="Times New Roman" w:hAnsi="Times New Roman" w:eastAsia="黑体" w:cs="Times New Roman"/>
          <w:color w:val="000000" w:themeColor="text1"/>
          <w:sz w:val="44"/>
          <w:szCs w:val="44"/>
          <w:highlight w:val="none"/>
          <w14:textFill>
            <w14:solidFill>
              <w14:schemeClr w14:val="tx1"/>
            </w14:solidFill>
          </w14:textFill>
        </w:rPr>
      </w:pPr>
    </w:p>
    <w:p>
      <w:pPr>
        <w:rPr>
          <w:rFonts w:ascii="Times New Roman" w:hAnsi="Times New Roman" w:eastAsia="黑体" w:cs="Times New Roman"/>
          <w:color w:val="000000" w:themeColor="text1"/>
          <w:sz w:val="44"/>
          <w:szCs w:val="44"/>
          <w:highlight w:val="none"/>
          <w14:textFill>
            <w14:solidFill>
              <w14:schemeClr w14:val="tx1"/>
            </w14:solidFill>
          </w14:textFill>
        </w:rPr>
      </w:pPr>
    </w:p>
    <w:p>
      <w:pPr>
        <w:pStyle w:val="2"/>
        <w:outlineLvl w:val="9"/>
        <w:rPr>
          <w:rFonts w:ascii="Times New Roman" w:hAnsi="Times New Roman" w:eastAsia="黑体" w:cs="Times New Roman"/>
          <w:color w:val="000000" w:themeColor="text1"/>
          <w:sz w:val="44"/>
          <w:szCs w:val="44"/>
          <w:highlight w:val="none"/>
          <w14:textFill>
            <w14:solidFill>
              <w14:schemeClr w14:val="tx1"/>
            </w14:solidFill>
          </w14:textFill>
        </w:rPr>
      </w:pPr>
    </w:p>
    <w:p>
      <w:pPr>
        <w:rPr>
          <w:rFonts w:ascii="Times New Roman" w:hAnsi="Times New Roman" w:eastAsia="黑体" w:cs="Times New Roman"/>
          <w:color w:val="000000" w:themeColor="text1"/>
          <w:sz w:val="44"/>
          <w:szCs w:val="44"/>
          <w:highlight w:val="none"/>
          <w14:textFill>
            <w14:solidFill>
              <w14:schemeClr w14:val="tx1"/>
            </w14:solidFill>
          </w14:textFill>
        </w:rPr>
      </w:pPr>
    </w:p>
    <w:p>
      <w:pPr>
        <w:pStyle w:val="2"/>
        <w:outlineLvl w:val="9"/>
        <w:rPr>
          <w:rFonts w:ascii="Times New Roman" w:hAnsi="Times New Roman" w:eastAsia="黑体" w:cs="Times New Roman"/>
          <w:color w:val="000000" w:themeColor="text1"/>
          <w:sz w:val="44"/>
          <w:szCs w:val="44"/>
          <w:highlight w:val="none"/>
          <w14:textFill>
            <w14:solidFill>
              <w14:schemeClr w14:val="tx1"/>
            </w14:solidFill>
          </w14:textFill>
        </w:rPr>
      </w:pPr>
    </w:p>
    <w:p>
      <w:pPr>
        <w:rPr>
          <w:rFonts w:ascii="Times New Roman" w:hAnsi="Times New Roman" w:eastAsia="黑体" w:cs="Times New Roman"/>
          <w:color w:val="000000" w:themeColor="text1"/>
          <w:sz w:val="44"/>
          <w:szCs w:val="44"/>
          <w:highlight w:val="none"/>
          <w14:textFill>
            <w14:solidFill>
              <w14:schemeClr w14:val="tx1"/>
            </w14:solidFill>
          </w14:textFill>
        </w:rPr>
      </w:pPr>
    </w:p>
    <w:p>
      <w:pPr>
        <w:rPr>
          <w:rFonts w:ascii="Times New Roman" w:hAnsi="Times New Roman" w:eastAsia="黑体" w:cs="Times New Roman"/>
          <w:color w:val="000000" w:themeColor="text1"/>
          <w:sz w:val="44"/>
          <w:szCs w:val="44"/>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tabs>
          <w:tab w:val="left" w:pos="4670"/>
        </w:tabs>
        <w:ind w:firstLine="2200" w:firstLineChars="5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14" w:name="_Toc24492"/>
      <w:bookmarkStart w:id="15" w:name="_Toc20968"/>
      <w:r>
        <w:rPr>
          <w:rFonts w:ascii="Times New Roman" w:hAnsi="Times New Roman" w:eastAsia="黑体" w:cs="Times New Roman"/>
          <w:color w:val="000000" w:themeColor="text1"/>
          <w:sz w:val="44"/>
          <w:szCs w:val="44"/>
          <w:highlight w:val="none"/>
          <w14:textFill>
            <w14:solidFill>
              <w14:schemeClr w14:val="tx1"/>
            </w14:solidFill>
          </w14:textFill>
        </w:rPr>
        <w:t>3.1公共就业服务专项活动</w:t>
      </w:r>
      <w:bookmarkEnd w:id="14"/>
      <w:bookmarkEnd w:id="15"/>
    </w:p>
    <w:p>
      <w:pPr>
        <w:tabs>
          <w:tab w:val="left" w:pos="4670"/>
        </w:tabs>
        <w:ind w:firstLine="2200" w:firstLineChars="500"/>
        <w:jc w:val="left"/>
        <w:rPr>
          <w:rFonts w:ascii="Times New Roman" w:hAnsi="Times New Roman" w:eastAsia="黑体" w:cs="Times New Roman"/>
          <w:color w:val="000000" w:themeColor="text1"/>
          <w:sz w:val="44"/>
          <w:szCs w:val="44"/>
          <w:highlight w:val="none"/>
          <w14:textFill>
            <w14:solidFill>
              <w14:schemeClr w14:val="tx1"/>
            </w14:solidFill>
          </w14:textFill>
        </w:rPr>
      </w:pPr>
    </w:p>
    <w:p>
      <w:pPr>
        <w:pStyle w:val="8"/>
        <w:widowControl/>
        <w:wordWrap w:val="0"/>
        <w:spacing w:line="450" w:lineRule="atLeas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1.活动通知：每年按照桂林市、</w:t>
      </w:r>
      <w:r>
        <w:rPr>
          <w:rFonts w:hint="eastAsia" w:ascii="仿宋" w:hAnsi="仿宋" w:eastAsia="仿宋" w:cs="仿宋"/>
          <w:color w:val="000000" w:themeColor="text1"/>
          <w:sz w:val="32"/>
          <w:szCs w:val="32"/>
          <w:highlight w:val="none"/>
          <w:lang w:eastAsia="zh-CN"/>
          <w14:textFill>
            <w14:solidFill>
              <w14:schemeClr w14:val="tx1"/>
            </w14:solidFill>
          </w14:textFill>
        </w:rPr>
        <w:t>雁山区</w:t>
      </w:r>
      <w:r>
        <w:rPr>
          <w:rFonts w:hint="eastAsia" w:ascii="仿宋" w:hAnsi="仿宋" w:eastAsia="仿宋" w:cs="仿宋"/>
          <w:color w:val="000000" w:themeColor="text1"/>
          <w:sz w:val="32"/>
          <w:szCs w:val="32"/>
          <w:highlight w:val="none"/>
          <w14:textFill>
            <w14:solidFill>
              <w14:schemeClr w14:val="tx1"/>
            </w14:solidFill>
          </w14:textFill>
        </w:rPr>
        <w:t>人力资源和社会保障局部署，组织开展专项活动，就业服务专项活动通过新闻媒体、报纸、微信公众号等方式对社会发布公告。</w:t>
      </w:r>
    </w:p>
    <w:p>
      <w:pPr>
        <w:pStyle w:val="8"/>
        <w:widowControl/>
        <w:wordWrap w:val="0"/>
        <w:spacing w:line="450" w:lineRule="atLeas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2.活动时间：活动具体时间依情况而定。就业援助月（1月）、春风行动（春节前后）、民营企业招聘周（4月）、金秋招聘月（10月）、就业扶贫行动日（10月17日）。</w:t>
      </w:r>
    </w:p>
    <w:p>
      <w:pPr>
        <w:tabs>
          <w:tab w:val="left" w:pos="4670"/>
        </w:tabs>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3.参与方式：参加现场招聘会</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4.相关材料：具体要求以正式通知为准。</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5.活动地址：具体地点以正式通知为准。</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6.咨询电话：0773-3550296</w:t>
      </w:r>
    </w:p>
    <w:p>
      <w:pPr>
        <w:tabs>
          <w:tab w:val="left" w:pos="4670"/>
        </w:tabs>
        <w:ind w:firstLine="1920" w:firstLineChars="600"/>
        <w:jc w:val="left"/>
        <w:rPr>
          <w:rFonts w:hint="eastAsia" w:ascii="仿宋" w:hAnsi="仿宋" w:eastAsia="仿宋" w:cs="仿宋"/>
          <w:color w:val="000000" w:themeColor="text1"/>
          <w:sz w:val="32"/>
          <w:szCs w:val="32"/>
          <w:highlight w:val="none"/>
          <w14:textFill>
            <w14:solidFill>
              <w14:schemeClr w14:val="tx1"/>
            </w14:solidFill>
          </w14:textFill>
        </w:rPr>
      </w:pPr>
    </w:p>
    <w:p>
      <w:pPr>
        <w:pStyle w:val="2"/>
        <w:outlineLvl w:val="9"/>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pStyle w:val="2"/>
        <w:outlineLvl w:val="9"/>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pStyle w:val="2"/>
        <w:outlineLvl w:val="9"/>
        <w:rPr>
          <w:rFonts w:hint="eastAsia"/>
          <w:color w:val="000000" w:themeColor="text1"/>
          <w:highlight w:val="none"/>
          <w14:textFill>
            <w14:solidFill>
              <w14:schemeClr w14:val="tx1"/>
            </w14:solidFill>
          </w14:textFill>
        </w:rPr>
      </w:pPr>
    </w:p>
    <w:p>
      <w:pPr>
        <w:pStyle w:val="2"/>
        <w:outlineLvl w:val="9"/>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tabs>
          <w:tab w:val="left" w:pos="4670"/>
        </w:tabs>
        <w:ind w:firstLine="2640" w:firstLineChars="600"/>
        <w:jc w:val="left"/>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16" w:name="_Toc2852"/>
      <w:bookmarkStart w:id="17" w:name="_Toc10027"/>
      <w:r>
        <w:rPr>
          <w:rFonts w:ascii="Times New Roman" w:hAnsi="Times New Roman" w:eastAsia="黑体" w:cs="Times New Roman"/>
          <w:color w:val="000000" w:themeColor="text1"/>
          <w:sz w:val="44"/>
          <w:szCs w:val="44"/>
          <w:highlight w:val="none"/>
          <w14:textFill>
            <w14:solidFill>
              <w14:schemeClr w14:val="tx1"/>
            </w14:solidFill>
          </w14:textFill>
        </w:rPr>
        <w:t>4.1失业登记</w:t>
      </w:r>
      <w:bookmarkEnd w:id="16"/>
      <w:bookmarkEnd w:id="17"/>
    </w:p>
    <w:p>
      <w:pPr>
        <w:pStyle w:val="2"/>
        <w:outlineLvl w:val="9"/>
        <w:rPr>
          <w:rFonts w:hint="eastAsia"/>
          <w:color w:val="000000" w:themeColor="text1"/>
          <w:highlight w:val="none"/>
          <w:lang w:eastAsia="zh-CN"/>
          <w14:textFill>
            <w14:solidFill>
              <w14:schemeClr w14:val="tx1"/>
            </w14:solidFill>
          </w14:textFill>
        </w:rPr>
      </w:pPr>
    </w:p>
    <w:p>
      <w:pPr>
        <w:spacing w:line="586" w:lineRule="exact"/>
        <w:ind w:firstLine="640" w:firstLineChars="200"/>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1.对象范围：</w:t>
      </w:r>
      <w:r>
        <w:rPr>
          <w:rFonts w:hint="eastAsia" w:ascii="仿宋" w:hAnsi="仿宋" w:eastAsia="仿宋" w:cs="仿宋"/>
          <w:color w:val="000000" w:themeColor="text1"/>
          <w:sz w:val="32"/>
          <w:szCs w:val="32"/>
          <w:highlight w:val="none"/>
          <w14:textFill>
            <w14:solidFill>
              <w14:schemeClr w14:val="tx1"/>
            </w14:solidFill>
          </w14:textFill>
        </w:rPr>
        <w:t>法定劳动年龄内，有劳动能力，有就业要求，处于无业状态的城镇常住人员</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2.申请人权力和义务：</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登记失业人员凭《就业失业登记证》享受公共就业服务、就业扶持政策；其中符合条件的，按规定申领失业保险金。失业人员办理失业登记后，应和失业登记机构保持联系，如实报告就业状况，积极求职，应聘公共就业服务机构介绍的工作，参加失业登记机构组织或资助的培训。</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3.申请条件：</w:t>
      </w:r>
      <w:r>
        <w:rPr>
          <w:rFonts w:hint="eastAsia" w:ascii="仿宋" w:hAnsi="仿宋" w:eastAsia="仿宋" w:cs="仿宋"/>
          <w:snapToGrid w:val="0"/>
          <w:color w:val="000000" w:themeColor="text1"/>
          <w:kern w:val="0"/>
          <w:sz w:val="32"/>
          <w:szCs w:val="32"/>
          <w:highlight w:val="none"/>
          <w14:textFill>
            <w14:solidFill>
              <w14:schemeClr w14:val="tx1"/>
            </w14:solidFill>
          </w14:textFill>
        </w:rPr>
        <w:t>法定劳动年龄内，有劳动能力，有就业要求，处于无业状态的城镇常住人员</w:t>
      </w:r>
      <w:r>
        <w:rPr>
          <w:rFonts w:hint="eastAsia" w:ascii="仿宋" w:hAnsi="仿宋" w:eastAsia="仿宋" w:cs="仿宋"/>
          <w:color w:val="000000" w:themeColor="text1"/>
          <w:sz w:val="32"/>
          <w:szCs w:val="32"/>
          <w:highlight w:val="none"/>
          <w14:textFill>
            <w14:solidFill>
              <w14:schemeClr w14:val="tx1"/>
            </w14:solidFill>
          </w14:textFill>
        </w:rPr>
        <w:t>（包括农村进城务工人员和其他非本地户籍人员）</w:t>
      </w:r>
      <w:r>
        <w:rPr>
          <w:rFonts w:hint="eastAsia" w:ascii="仿宋" w:hAnsi="仿宋" w:eastAsia="仿宋" w:cs="仿宋"/>
          <w:snapToGrid w:val="0"/>
          <w:color w:val="000000" w:themeColor="text1"/>
          <w:kern w:val="0"/>
          <w:sz w:val="32"/>
          <w:szCs w:val="32"/>
          <w:highlight w:val="none"/>
          <w14:textFill>
            <w14:solidFill>
              <w14:schemeClr w14:val="tx1"/>
            </w14:solidFill>
          </w14:textFill>
        </w:rPr>
        <w:t>。</w:t>
      </w:r>
    </w:p>
    <w:p>
      <w:pPr>
        <w:spacing w:line="586" w:lineRule="exact"/>
        <w:ind w:firstLine="640" w:firstLineChars="200"/>
        <w:rPr>
          <w:rFonts w:hint="eastAsia" w:ascii="仿宋" w:hAnsi="仿宋" w:eastAsia="仿宋" w:cs="仿宋"/>
          <w:b/>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4.申请材料：</w:t>
      </w:r>
    </w:p>
    <w:p>
      <w:pPr>
        <w:spacing w:line="586" w:lineRule="exact"/>
        <w:ind w:firstLine="640" w:firstLineChars="200"/>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（1）申请人有效居民身份证或社会保障卡（核原件，初次办理人社业务时提供，系统中影像材料有的，不再要求申报人员提供）</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（2）《失业人员登记表》。</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5.办理流程：</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（法定办结时限：3个工作日，承诺办结时限：即时办结）</w:t>
      </w:r>
    </w:p>
    <w:p>
      <w:pPr>
        <w:pStyle w:val="2"/>
        <w:outlineLvl w:val="9"/>
        <w:rPr>
          <w:rFonts w:hint="eastAsia" w:ascii="仿宋_GB2312" w:hAnsi="宋体" w:eastAsia="仿宋_GB2312"/>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pict>
          <v:group id="画布 126" o:spid="_x0000_s2307" o:spt="203" style="position:absolute;left:0pt;margin-left:25.45pt;margin-top:17.15pt;height:174.95pt;width:414.05pt;mso-position-horizontal-relative:margin;mso-wrap-distance-bottom:0pt;mso-wrap-distance-left:9pt;mso-wrap-distance-right:9pt;mso-wrap-distance-top:0pt;z-index:252633088;mso-width-relative:page;mso-height-relative:page;" coordsize="5258434,2221865" editas="canvas">
            <o:lock v:ext="edit"/>
            <v:rect id="画布 126" o:spid="_x0000_s2306" o:spt="1" style="position:absolute;left:0;top:0;height:2221865;width:5258434;" filled="f" stroked="f" coordsize="21600,21600">
              <v:path/>
              <v:fill on="f" focussize="0,0"/>
              <v:stroke on="f"/>
              <v:imagedata o:title=""/>
              <o:lock v:ext="edit" aspectratio="t"/>
            </v:rect>
            <v:shape id="文本框 117" o:spid="_x0000_s2297" o:spt="202" type="#_x0000_t202" style="position:absolute;left:3949837;top:1192102;height:396201;width:1311912;" filled="f" stroked="f" coordsize="21600,21600" o:gfxdata="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1VPB1wAAAAkBAAAPAAAAAAAAAAEAIAAAACIAAABkcnMvZG93bnJldi54bWxQSwECFAAUAAAA&#10;CACHTuJAq5LoGrYBAABeAwAADgAAAAAAAAABACAAAAAmAQAAZHJzL2Uyb0RvYy54bWxQSwUGAAAA&#10;AAYABgBZAQAATgUAAAAA&#10;">
              <v:path/>
              <v:fill on="f" focussize="0,0"/>
              <v:stroke on="f"/>
              <v:imagedata o:title=""/>
              <o:lock v:ext="edit" aspectratio="f"/>
              <v:textbox>
                <w:txbxContent>
                  <w:p>
                    <w:pPr>
                      <w:spacing w:line="240" w:lineRule="exact"/>
                      <w:rPr>
                        <w:rFonts w:hAnsi="宋体"/>
                        <w:sz w:val="18"/>
                        <w:szCs w:val="18"/>
                      </w:rPr>
                    </w:pPr>
                    <w:r>
                      <w:rPr>
                        <w:rFonts w:hint="eastAsia" w:hAnsi="宋体"/>
                        <w:sz w:val="18"/>
                        <w:szCs w:val="18"/>
                      </w:rPr>
                      <w:t>申请材料齐全，符合法定形式，当场决定受理</w:t>
                    </w:r>
                  </w:p>
                </w:txbxContent>
              </v:textbox>
            </v:shape>
            <v:shape id="文本框 118" o:spid="_x0000_s2298" o:spt="202" type="#_x0000_t202" style="position:absolute;left:2810826;top:1657303;height:298501;width:2272121;" fillcolor="#FFFFFF" filled="t" stroked="t" coordsize="21600,21600" o:gfxdata="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LJnS9gAAAAJAQAA&#10;DwAAAAAAAAABACAAAAAiAAAAZHJzL2Rvd25yZXYueG1sUEsBAhQAFAAAAAgAh07iQIGkDqIZAgAA&#10;RgQAAA4AAAAAAAAAAQAgAAAAJwEAAGRycy9lMm9Eb2MueG1sUEsFBgAAAAAGAAYAWQEAALIFAAAA&#10;AA==&#1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sz w:val="18"/>
                        <w:szCs w:val="18"/>
                      </w:rPr>
                      <w:t>提供失业登记服务（即时办结）</w:t>
                    </w:r>
                  </w:p>
                </w:txbxContent>
              </v:textbox>
            </v:shape>
            <v:line id="直接连接符 119" o:spid="_x0000_s2299" o:spt="20" style="position:absolute;left:3949137;top:1110302;height:495301;width:700;" filled="f" stroked="t" coordsize="21600,21600" o:gfxdata="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x51S2gAAAAkBAAAPAAAAAAAAAAEAIAAA&#10;ACIAAABkcnMvZG93bnJldi54bWxQSwECFAAUAAAACACHTuJAtzuunwoCAAD5AwAADgAAAAAAAAAB&#10;ACAAAAApAQAAZHJzL2Uyb0RvYy54bWxQSwUGAAAAAAYABgBZAQAApQUAAAAA&#10;">
              <v:path arrowok="t"/>
              <v:fill on="f" focussize="0,0"/>
              <v:stroke color="#000000" joinstyle="round" endarrow="block"/>
              <v:imagedata o:title=""/>
              <o:lock v:ext="edit" aspectratio="f"/>
            </v:line>
            <v:shape id="文本框 120" o:spid="_x0000_s2300" o:spt="202" type="#_x0000_t202" style="position:absolute;left:1783817;top:514001;height:396301;width:907408;" filled="f" stroked="f" coordsize="21600,21600" o:gfxdata="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1VPB1wAAAAkBAAAPAAAAAAAAAAEAIAAAACIAAABkcnMvZG93bnJldi54bWxQSwECFAAU&#10;AAAACACHTuJAkxO9R7kBAABcAwAADgAAAAAAAAABACAAAAAmAQAAZHJzL2Uyb0RvYy54bWxQSwUG&#10;AAAAAAYABgBZAQAAUQUAAAAA&#10;">
              <v:path/>
              <v:fill on="f" focussize="0,0"/>
              <v:stroke on="f"/>
              <v:imagedata o:title=""/>
              <o:lock v:ext="edit" aspectratio="f"/>
              <v:textbox>
                <w:txbxContent>
                  <w:p>
                    <w:pPr>
                      <w:spacing w:line="240" w:lineRule="exact"/>
                      <w:rPr>
                        <w:rFonts w:hAnsi="宋体"/>
                        <w:sz w:val="18"/>
                        <w:szCs w:val="18"/>
                      </w:rPr>
                    </w:pPr>
                    <w:r>
                      <w:rPr>
                        <w:rFonts w:hint="eastAsia" w:hAnsi="宋体"/>
                        <w:sz w:val="18"/>
                        <w:szCs w:val="18"/>
                      </w:rPr>
                      <w:t>不属于本部门职权范围的。</w:t>
                    </w:r>
                  </w:p>
                </w:txbxContent>
              </v:textbox>
            </v:shape>
            <v:line id="直接连接符 121" o:spid="_x0000_s2301" o:spt="20" style="position:absolute;left:3939937;top:399301;height:385701;width:1600;" filled="f" stroked="t" coordsize="21600,21600" o:gfxdata="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sedUtoAAAAJAQAADwAAAAAAAAABACAA&#10;AAAiAAAAZHJzL2Rvd25yZXYueG1sUEsBAhQAFAAAAAgAh07iQBW2ppgLAgAA+QMAAA4AAAAAAAAA&#10;AQAgAAAAKQEAAGRycy9lMm9Eb2MueG1sUEsFBgAAAAAGAAYAWQEAAKYFAAAAAA==&#10;">
              <v:path arrowok="t"/>
              <v:fill on="f" focussize="0,0"/>
              <v:stroke color="#000000" joinstyle="round" endarrow="block"/>
              <v:imagedata o:title=""/>
              <o:lock v:ext="edit" aspectratio="f"/>
            </v:line>
            <v:shape id="文本框 122" o:spid="_x0000_s2302" o:spt="202" type="#_x0000_t202" style="position:absolute;left:2788226;top:59000;height:297201;width:2386422;" fillcolor="#FFFFFF" filled="t" stroked="t" coordsize="21600,21600" o:gfxdata="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SyZ0vYAAAACQEAAA8A&#10;AAAAAAAAAQAgAAAAIgAAAGRycy9kb3ducmV2LnhtbFBLAQIUABQAAAAIAIdO4kCvRh6rFwIAAEQE&#10;AAAOAAAAAAAAAAEAIAAAACcBAABkcnMvZTJvRG9jLnhtbFBLBQYAAAAABgAGAFkBAACwBQAAAAA=&#10;">
              <v:path/>
              <v:fill on="t" color2="#FFFFFF" focussize="0,0"/>
              <v:stroke color="#000000" joinstyle="miter"/>
              <v:imagedata o:title=""/>
              <o:lock v:ext="edit" aspectratio="f"/>
              <v:textbox>
                <w:txbxContent>
                  <w:p>
                    <w:pPr>
                      <w:pStyle w:val="8"/>
                      <w:jc w:val="center"/>
                      <w:rPr>
                        <w:rFonts w:ascii="等线" w:eastAsia="等线" w:cs="Times New Roman"/>
                        <w:kern w:val="2"/>
                        <w:sz w:val="18"/>
                        <w:szCs w:val="18"/>
                      </w:rPr>
                    </w:pPr>
                    <w:r>
                      <w:rPr>
                        <w:rFonts w:hint="eastAsia" w:ascii="等线" w:eastAsia="等线" w:cs="Times New Roman"/>
                        <w:kern w:val="2"/>
                        <w:sz w:val="18"/>
                        <w:szCs w:val="18"/>
                      </w:rPr>
                      <w:t>窗口首问责任人受理申请人咨询（当场）</w:t>
                    </w:r>
                  </w:p>
                  <w:p>
                    <w:pPr>
                      <w:spacing w:line="240" w:lineRule="exact"/>
                      <w:jc w:val="center"/>
                      <w:rPr>
                        <w:rFonts w:hAnsi="宋体"/>
                        <w:sz w:val="18"/>
                        <w:szCs w:val="18"/>
                      </w:rPr>
                    </w:pPr>
                  </w:p>
                </w:txbxContent>
              </v:textbox>
            </v:shape>
            <v:shape id="文本框 123" o:spid="_x0000_s2303" o:spt="202" type="#_x0000_t202" style="position:absolute;left:2691225;top:794901;height:297201;width:2500623;" fillcolor="#FFFFFF" filled="t" stroked="t" coordsize="21600,21600" o:gfxdata="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SyZ0vYAAAACQEAAA8AAAAA&#10;AAAAAQAgAAAAIgAAAGRycy9kb3ducmV2LnhtbFBLAQIUABQAAAAIAIdO4kDgCSyyFAIAAEUEAAAO&#10;AAAAAAAAAAEAIAAAACcBAABkcnMvZTJvRG9jLnhtbFBLBQYAAAAABgAGAFkBAACtBQAAAAA=&#1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sz w:val="18"/>
                        <w:szCs w:val="18"/>
                      </w:rPr>
                      <w:t>服务窗口首问责任人对申请当场审查作出处理</w:t>
                    </w:r>
                  </w:p>
                </w:txbxContent>
              </v:textbox>
            </v:shape>
            <v:line id="直接连接符 124" o:spid="_x0000_s2304" o:spt="20" style="position:absolute;left:1747515;top:907102;flip:x;height:600;width:916909;" filled="f" stroked="t" coordsize="21600,21600" o:gfxdata="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65fRZ2QAAAAkBAAAPAAAA&#10;AAAAAAEAIAAAACIAAABkcnMvZG93bnJldi54bWxQSwECFAAUAAAACACHTuJAPLHrnRQCAAACBAAA&#10;DgAAAAAAAAABACAAAAAoAQAAZHJzL2Uyb0RvYy54bWxQSwUGAAAAAAYABgBZAQAArgUAAAAA&#10;">
              <v:path arrowok="t"/>
              <v:fill on="f" focussize="0,0"/>
              <v:stroke color="#000000" joinstyle="round" endarrow="block"/>
              <v:imagedata o:title=""/>
              <o:lock v:ext="edit" aspectratio="f"/>
            </v:line>
            <v:shape id="文本框 125" o:spid="_x0000_s2305" o:spt="202" type="#_x0000_t202" style="position:absolute;left:386204;top:714001;height:396301;width:1344912;" fillcolor="#FFFFFF" filled="t" stroked="t" coordsize="21600,21600" o:gfxdata="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SyZ0vYAAAACQEAAA8A&#10;AAAAAAAAAQAgAAAAIgAAAGRycy9kb3ducmV2LnhtbFBLAQIUABQAAAAIAIdO4kDQP9JdFwIAAEQE&#10;AAAOAAAAAAAAAAEAIAAAACcBAABkcnMvZTJvRG9jLnhtbFBLBQYAAAAABgAGAFkBAACwBQAAAAA=&#10;">
              <v:path/>
              <v:fill on="t" color2="#FFFFFF" focussize="0,0"/>
              <v:stroke color="#000000" joinstyle="miter"/>
              <v:imagedata o:title=""/>
              <o:lock v:ext="edit" aspectratio="f"/>
              <v:textbox>
                <w:txbxContent>
                  <w:p>
                    <w:pPr>
                      <w:spacing w:line="240" w:lineRule="exact"/>
                      <w:rPr>
                        <w:rFonts w:hAnsi="宋体"/>
                        <w:sz w:val="18"/>
                        <w:szCs w:val="18"/>
                      </w:rPr>
                    </w:pPr>
                    <w:r>
                      <w:rPr>
                        <w:rFonts w:hint="eastAsia" w:hAnsi="宋体"/>
                        <w:sz w:val="18"/>
                        <w:szCs w:val="18"/>
                      </w:rPr>
                      <w:t>作出不予受理决定，并告知向有关单位申请</w:t>
                    </w:r>
                  </w:p>
                </w:txbxContent>
              </v:textbox>
            </v:shape>
            <w10:wrap type="square"/>
          </v:group>
        </w:pict>
      </w:r>
    </w:p>
    <w:p>
      <w:pPr>
        <w:rPr>
          <w:color w:val="000000" w:themeColor="text1"/>
          <w:highlight w:val="none"/>
          <w14:textFill>
            <w14:solidFill>
              <w14:schemeClr w14:val="tx1"/>
            </w14:solidFill>
          </w14:textFill>
        </w:rPr>
      </w:pPr>
    </w:p>
    <w:p>
      <w:pPr>
        <w:spacing w:line="586" w:lineRule="exact"/>
        <w:ind w:firstLine="640" w:firstLineChars="200"/>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6.办理时限：现场办理即时办结</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7.办理地点（方式）：</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1）现场办理：桂林市雁山区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2）线上办理：</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"http://rswb.gx12333.net/（广西“数字人社”网上服务大厅）"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14"/>
          <w:rFonts w:hint="eastAsia" w:ascii="仿宋" w:hAnsi="仿宋" w:eastAsia="仿宋" w:cs="仿宋"/>
          <w:snapToGrid w:val="0"/>
          <w:color w:val="000000" w:themeColor="text1"/>
          <w:kern w:val="0"/>
          <w:sz w:val="32"/>
          <w:szCs w:val="32"/>
          <w:highlight w:val="none"/>
          <w:u w:val="none"/>
          <w14:textFill>
            <w14:solidFill>
              <w14:schemeClr w14:val="tx1"/>
            </w14:solidFill>
          </w14:textFill>
        </w:rPr>
        <w:t>http://rswb.gx12333.net/（广西“数字人社”网上服务大厅）</w:t>
      </w:r>
      <w:r>
        <w:rPr>
          <w:rStyle w:val="14"/>
          <w:rFonts w:hint="eastAsia" w:ascii="仿宋" w:hAnsi="仿宋" w:eastAsia="仿宋" w:cs="仿宋"/>
          <w:snapToGrid w:val="0"/>
          <w:color w:val="000000" w:themeColor="text1"/>
          <w:kern w:val="0"/>
          <w:sz w:val="32"/>
          <w:szCs w:val="32"/>
          <w:highlight w:val="none"/>
          <w:u w:val="none"/>
          <w14:textFill>
            <w14:solidFill>
              <w14:schemeClr w14:val="tx1"/>
            </w14:solidFill>
          </w14:textFill>
        </w:rPr>
        <w:fldChar w:fldCharType="end"/>
      </w:r>
      <w:r>
        <w:rPr>
          <w:rStyle w:val="14"/>
          <w:rFonts w:hint="eastAsia" w:ascii="仿宋" w:hAnsi="仿宋" w:eastAsia="仿宋" w:cs="仿宋"/>
          <w:snapToGrid w:val="0"/>
          <w:color w:val="000000" w:themeColor="text1"/>
          <w:kern w:val="0"/>
          <w:sz w:val="32"/>
          <w:szCs w:val="32"/>
          <w:highlight w:val="none"/>
          <w:u w:val="none"/>
          <w:lang w:eastAsia="zh-CN"/>
          <w14:textFill>
            <w14:solidFill>
              <w14:schemeClr w14:val="tx1"/>
            </w14:solidFill>
          </w14:textFill>
        </w:rPr>
        <w:t>。</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8.办理结果告知方式：</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现场办理办结送达，线上办理短信送达。</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9.咨询电话：</w:t>
      </w:r>
      <w:bookmarkStart w:id="18" w:name="_Toc42524425"/>
      <w:bookmarkStart w:id="19" w:name="_Toc39075268"/>
      <w:r>
        <w:rPr>
          <w:rFonts w:hint="eastAsia" w:ascii="仿宋" w:hAnsi="仿宋" w:eastAsia="仿宋" w:cs="仿宋"/>
          <w:color w:val="000000" w:themeColor="text1"/>
          <w:sz w:val="32"/>
          <w:szCs w:val="32"/>
          <w:highlight w:val="none"/>
          <w14:textFill>
            <w14:solidFill>
              <w14:schemeClr w14:val="tx1"/>
            </w14:solidFill>
          </w14:textFill>
        </w:rPr>
        <w:t>0773-3550296</w:t>
      </w:r>
    </w:p>
    <w:p>
      <w:pPr>
        <w:spacing w:line="586" w:lineRule="exact"/>
        <w:ind w:firstLine="640" w:firstLineChars="200"/>
        <w:rPr>
          <w:rFonts w:ascii="Times New Roman" w:hAnsi="Times New Roman" w:cs="Times New Roman"/>
          <w:color w:val="000000" w:themeColor="text1"/>
          <w:sz w:val="32"/>
          <w:szCs w:val="32"/>
          <w:highlight w:val="none"/>
          <w14:textFill>
            <w14:solidFill>
              <w14:schemeClr w14:val="tx1"/>
            </w14:solidFill>
          </w14:textFill>
        </w:rPr>
      </w:pPr>
    </w:p>
    <w:p>
      <w:pPr>
        <w:pStyle w:val="2"/>
        <w:outlineLvl w:val="9"/>
        <w:rPr>
          <w:rFonts w:ascii="Times New Roman" w:hAnsi="Times New Roman" w:cs="Times New Roman"/>
          <w:color w:val="000000" w:themeColor="text1"/>
          <w:sz w:val="32"/>
          <w:szCs w:val="32"/>
          <w:highlight w:val="none"/>
          <w14:textFill>
            <w14:solidFill>
              <w14:schemeClr w14:val="tx1"/>
            </w14:solidFill>
          </w14:textFill>
        </w:rPr>
      </w:pPr>
    </w:p>
    <w:p>
      <w:pPr>
        <w:rPr>
          <w:rFonts w:ascii="Times New Roman" w:hAnsi="Times New Roman" w:cs="Times New Roman"/>
          <w:color w:val="000000" w:themeColor="text1"/>
          <w:sz w:val="32"/>
          <w:szCs w:val="32"/>
          <w:highlight w:val="none"/>
          <w14:textFill>
            <w14:solidFill>
              <w14:schemeClr w14:val="tx1"/>
            </w14:solidFill>
          </w14:textFill>
        </w:rPr>
      </w:pPr>
    </w:p>
    <w:p>
      <w:pPr>
        <w:pStyle w:val="2"/>
        <w:ind w:left="0" w:leftChars="0" w:firstLine="0" w:firstLineChars="0"/>
        <w:outlineLvl w:val="9"/>
        <w:rPr>
          <w:rFonts w:ascii="Times New Roman" w:hAnsi="Times New Roman" w:cs="Times New Roman"/>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86" w:lineRule="exact"/>
        <w:ind w:firstLine="3080" w:firstLineChars="700"/>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20" w:name="_Toc23937"/>
      <w:bookmarkStart w:id="21" w:name="_Toc23196"/>
      <w:r>
        <w:rPr>
          <w:rFonts w:ascii="Times New Roman" w:hAnsi="Times New Roman" w:eastAsia="黑体" w:cs="Times New Roman"/>
          <w:color w:val="000000" w:themeColor="text1"/>
          <w:sz w:val="44"/>
          <w:szCs w:val="44"/>
          <w:highlight w:val="none"/>
          <w14:textFill>
            <w14:solidFill>
              <w14:schemeClr w14:val="tx1"/>
            </w14:solidFill>
          </w14:textFill>
        </w:rPr>
        <w:t>4.2就业登记</w:t>
      </w:r>
      <w:bookmarkEnd w:id="18"/>
      <w:bookmarkEnd w:id="19"/>
      <w:bookmarkEnd w:id="20"/>
      <w:bookmarkEnd w:id="21"/>
    </w:p>
    <w:p>
      <w:pPr>
        <w:spacing w:line="586" w:lineRule="exact"/>
        <w:ind w:firstLine="3080" w:firstLineChars="700"/>
        <w:rPr>
          <w:rFonts w:ascii="Times New Roman" w:hAnsi="Times New Roman" w:eastAsia="黑体" w:cs="Times New Roman"/>
          <w:color w:val="000000" w:themeColor="text1"/>
          <w:sz w:val="44"/>
          <w:szCs w:val="44"/>
          <w:highlight w:val="none"/>
          <w14:textFill>
            <w14:solidFill>
              <w14:schemeClr w14:val="tx1"/>
            </w14:solidFill>
          </w14:textFill>
        </w:rPr>
      </w:pP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1.对象范围：法定劳动年龄内，处于就业状态的城镇常住人员。</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2.办理条件：</w:t>
      </w:r>
      <w:r>
        <w:rPr>
          <w:rFonts w:hint="eastAsia" w:ascii="仿宋" w:hAnsi="仿宋" w:eastAsia="仿宋" w:cs="仿宋"/>
          <w:snapToGrid w:val="0"/>
          <w:color w:val="000000" w:themeColor="text1"/>
          <w:kern w:val="0"/>
          <w:sz w:val="32"/>
          <w:szCs w:val="32"/>
          <w:highlight w:val="none"/>
          <w14:textFill>
            <w14:solidFill>
              <w14:schemeClr w14:val="tx1"/>
            </w14:solidFill>
          </w14:textFill>
        </w:rPr>
        <w:t>在法定劳动年龄内，用人单位招用劳动者、劳动者和通过自主创业、灵活就业等方式实现就业的人员</w:t>
      </w:r>
      <w:r>
        <w:rPr>
          <w:rFonts w:hint="eastAsia" w:ascii="仿宋" w:hAnsi="仿宋" w:eastAsia="仿宋" w:cs="仿宋"/>
          <w:color w:val="000000" w:themeColor="text1"/>
          <w:sz w:val="32"/>
          <w:szCs w:val="32"/>
          <w:highlight w:val="none"/>
          <w14:textFill>
            <w14:solidFill>
              <w14:schemeClr w14:val="tx1"/>
            </w14:solidFill>
          </w14:textFill>
        </w:rPr>
        <w:t>（包括农村进城务工人员和其他非本地户籍人员）</w:t>
      </w:r>
      <w:r>
        <w:rPr>
          <w:rFonts w:hint="eastAsia" w:ascii="仿宋" w:hAnsi="仿宋" w:eastAsia="仿宋" w:cs="仿宋"/>
          <w:snapToGrid w:val="0"/>
          <w:color w:val="000000" w:themeColor="text1"/>
          <w:kern w:val="0"/>
          <w:sz w:val="32"/>
          <w:szCs w:val="32"/>
          <w:highlight w:val="none"/>
          <w14:textFill>
            <w14:solidFill>
              <w14:schemeClr w14:val="tx1"/>
            </w14:solidFill>
          </w14:textFill>
        </w:rPr>
        <w:t>。</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3.</w:t>
      </w:r>
      <w:r>
        <w:rPr>
          <w:rFonts w:hint="eastAsia" w:ascii="仿宋" w:hAnsi="仿宋" w:eastAsia="仿宋" w:cs="仿宋"/>
          <w:bCs/>
          <w:snapToGrid w:val="0"/>
          <w:color w:val="000000" w:themeColor="text1"/>
          <w:kern w:val="0"/>
          <w:sz w:val="32"/>
          <w:szCs w:val="32"/>
          <w:highlight w:val="none"/>
          <w14:textFill>
            <w14:solidFill>
              <w14:schemeClr w14:val="tx1"/>
            </w14:solidFill>
          </w14:textFill>
        </w:rPr>
        <w:t>办理材料：</w:t>
      </w:r>
      <w:r>
        <w:rPr>
          <w:rFonts w:hint="eastAsia" w:ascii="仿宋" w:hAnsi="仿宋" w:eastAsia="仿宋" w:cs="仿宋"/>
          <w:snapToGrid w:val="0"/>
          <w:color w:val="000000" w:themeColor="text1"/>
          <w:kern w:val="0"/>
          <w:sz w:val="32"/>
          <w:szCs w:val="32"/>
          <w:highlight w:val="none"/>
          <w14:textFill>
            <w14:solidFill>
              <w14:schemeClr w14:val="tx1"/>
            </w14:solidFill>
          </w14:textFill>
        </w:rPr>
        <w:t>申请人有效居民身份证或社会保障卡（核原件，初次办理人社业务时提供，系统中影像材料有的，不再要求申报人员提供）。</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4.办理流程：</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（法定办结时限：20个工作日，承诺办结时限：即时办结）</w:t>
      </w:r>
    </w:p>
    <w:p>
      <w:pPr>
        <w:rPr>
          <w:rFonts w:hint="eastAsia" w:ascii="仿宋" w:hAnsi="仿宋" w:eastAsia="仿宋" w:cs="仿宋"/>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group id="画布 136" o:spid="_x0000_s2318" o:spt="203" style="position:absolute;left:0pt;margin-left:29.25pt;margin-top:1.55pt;height:179.4pt;width:427.25pt;mso-position-horizontal-relative:margin;mso-wrap-distance-bottom:0pt;mso-wrap-distance-left:9pt;mso-wrap-distance-right:9pt;mso-wrap-distance-top:0pt;z-index:253109248;mso-width-relative:page;mso-height-relative:page;" coordsize="5426075,2278380" editas="canvas">
            <o:lock v:ext="edit"/>
            <v:rect id="画布 136" o:spid="_x0000_s2317" o:spt="1" style="position:absolute;left:0;top:0;height:2278380;width:5426075;" filled="f" stroked="f" coordsize="21600,21600">
              <v:path/>
              <v:fill on="f" focussize="0,0"/>
              <v:stroke on="f"/>
              <v:imagedata o:title=""/>
              <o:lock v:ext="edit" aspectratio="t"/>
            </v:rect>
            <v:shape id="文本框 127" o:spid="_x0000_s2308" o:spt="202" type="#_x0000_t202" style="position:absolute;left:3949837;top:1192102;height:396201;width:1311912;" filled="f" stroked="f" coordsize="21600,21600" o:gfxdata="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n2DyNcAAAAJAQAADwAAAAAAAAABACAAAAAiAAAAZHJzL2Rvd25yZXYueG1sUEsBAhQAFAAA&#10;AAgAh07iQEucxD63AQAAXgMAAA4AAAAAAAAAAQAgAAAAJgEAAGRycy9lMm9Eb2MueG1sUEsFBgAA&#10;AAAGAAYAWQEAAE8FAAAAAA==&#10;">
              <v:path/>
              <v:fill on="f" focussize="0,0"/>
              <v:stroke on="f"/>
              <v:imagedata o:title=""/>
              <o:lock v:ext="edit" aspectratio="f"/>
              <v:textbox>
                <w:txbxContent>
                  <w:p>
                    <w:pPr>
                      <w:spacing w:line="240" w:lineRule="exact"/>
                      <w:rPr>
                        <w:rFonts w:hAnsi="宋体"/>
                        <w:sz w:val="18"/>
                        <w:szCs w:val="18"/>
                      </w:rPr>
                    </w:pPr>
                    <w:r>
                      <w:rPr>
                        <w:rFonts w:hint="eastAsia" w:hAnsi="宋体"/>
                        <w:sz w:val="18"/>
                        <w:szCs w:val="18"/>
                      </w:rPr>
                      <w:t>申请材料齐全，符合法定形式，当场决定受理</w:t>
                    </w:r>
                  </w:p>
                </w:txbxContent>
              </v:textbox>
            </v:shape>
            <v:shape id="文本框 128" o:spid="_x0000_s2309" o:spt="202" type="#_x0000_t202" style="position:absolute;left:2810826;top:1657303;height:298501;width:2272121;" fillcolor="#FFFFFF" filled="t" stroked="t" coordsize="21600,21600" o:gfxdata="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GrdC1wAAAAkBAAAP&#10;AAAAAAAAAAEAIAAAACIAAABkcnMvZG93bnJldi54bWxQSwECFAAUAAAACACHTuJAwPHnXxkCAABG&#10;BAAADgAAAAAAAAABACAAAAAmAQAAZHJzL2Uyb0RvYy54bWxQSwUGAAAAAAYABgBZAQAAsQUAAAAA&#1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sz w:val="18"/>
                        <w:szCs w:val="18"/>
                      </w:rPr>
                      <w:t>提供就业登记服务（即时办结）</w:t>
                    </w:r>
                  </w:p>
                </w:txbxContent>
              </v:textbox>
            </v:shape>
            <v:line id="直接连接符 129" o:spid="_x0000_s2310" o:spt="20" style="position:absolute;left:3949137;top:1110302;height:495301;width:700;" filled="f" stroked="t" coordsize="21600,21600" o:gfxdata="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G9NW9oAAAAJAQAADwAAAAAAAAABACAA&#10;AAAiAAAAZHJzL2Rvd25yZXYueG1sUEsBAhQAFAAAAAgAh07iQCrubPoLAgAA+QMAAA4AAAAAAAAA&#10;AQAgAAAAKQEAAGRycy9lMm9Eb2MueG1sUEsFBgAAAAAGAAYAWQEAAKYFAAAAAA==&#10;">
              <v:path arrowok="t"/>
              <v:fill on="f" focussize="0,0"/>
              <v:stroke color="#000000" joinstyle="round" endarrow="block"/>
              <v:imagedata o:title=""/>
              <o:lock v:ext="edit" aspectratio="f"/>
            </v:line>
            <v:shape id="文本框 130" o:spid="_x0000_s2311" o:spt="202" type="#_x0000_t202" style="position:absolute;left:1817417;top:511501;height:396201;width:907408;" filled="f" stroked="f" coordsize="21600,21600" o:gfxdata="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2fYPI1wAAAAkBAAAPAAAAAAAAAAEAIAAAACIAAABkcnMvZG93bnJldi54bWxQSwECFAAU&#10;AAAACACHTuJAmP1lxLkBAABcAwAADgAAAAAAAAABACAAAAAmAQAAZHJzL2Uyb0RvYy54bWxQSwUG&#10;AAAAAAYABgBZAQAAUQUAAAAA&#10;">
              <v:path/>
              <v:fill on="f" focussize="0,0"/>
              <v:stroke on="f"/>
              <v:imagedata o:title=""/>
              <o:lock v:ext="edit" aspectratio="f"/>
              <v:textbox>
                <w:txbxContent>
                  <w:p>
                    <w:pPr>
                      <w:spacing w:line="240" w:lineRule="exact"/>
                      <w:rPr>
                        <w:rFonts w:hAnsi="宋体"/>
                        <w:sz w:val="18"/>
                        <w:szCs w:val="18"/>
                      </w:rPr>
                    </w:pPr>
                    <w:r>
                      <w:rPr>
                        <w:rFonts w:hint="eastAsia" w:hAnsi="宋体"/>
                        <w:sz w:val="18"/>
                        <w:szCs w:val="18"/>
                      </w:rPr>
                      <w:t>不属于本部门职权范围的。</w:t>
                    </w:r>
                  </w:p>
                </w:txbxContent>
              </v:textbox>
            </v:shape>
            <v:line id="直接连接符 131" o:spid="_x0000_s2312" o:spt="20" style="position:absolute;left:3939937;top:399301;height:385701;width:1600;" filled="f" stroked="t" coordsize="21600,21600" o:gfxdata="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G9NW9oAAAAJAQAADwAAAAAAAAABACAA&#10;AAAiAAAAZHJzL2Rvd25yZXYueG1sUEsBAhQAFAAAAAgAh07iQKH4Nw0LAgAA+QMAAA4AAAAAAAAA&#10;AQAgAAAAKQEAAGRycy9lMm9Eb2MueG1sUEsFBgAAAAAGAAYAWQEAAKYFAAAAAA==&#10;">
              <v:path arrowok="t"/>
              <v:fill on="f" focussize="0,0"/>
              <v:stroke color="#000000" joinstyle="round" endarrow="block"/>
              <v:imagedata o:title=""/>
              <o:lock v:ext="edit" aspectratio="f"/>
            </v:line>
            <v:shape id="文本框 132" o:spid="_x0000_s2313" o:spt="202" type="#_x0000_t202" style="position:absolute;left:2788226;top:59000;height:297201;width:2386422;" fillcolor="#FFFFFF" filled="t" stroked="t" coordsize="21600,21600" o:gfxdata="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Iat0LXAAAACQEAAA8A&#10;AAAAAAAAAQAgAAAAIgAAAGRycy9kb3ducmV2LnhtbFBLAQIUABQAAAAIAIdO4kCmFLATGAIAAEQE&#10;AAAOAAAAAAAAAAEAIAAAACYBAABkcnMvZTJvRG9jLnhtbFBLBQYAAAAABgAGAFkBAACwBQAAAAA=&#10;">
              <v:path/>
              <v:fill on="t" color2="#FFFFFF" focussize="0,0"/>
              <v:stroke color="#000000" joinstyle="miter"/>
              <v:imagedata o:title=""/>
              <o:lock v:ext="edit" aspectratio="f"/>
              <v:textbox>
                <w:txbxContent>
                  <w:p>
                    <w:pPr>
                      <w:pStyle w:val="8"/>
                      <w:jc w:val="center"/>
                      <w:rPr>
                        <w:rFonts w:ascii="等线" w:eastAsia="等线" w:cs="Times New Roman"/>
                        <w:kern w:val="2"/>
                        <w:sz w:val="18"/>
                        <w:szCs w:val="18"/>
                      </w:rPr>
                    </w:pPr>
                    <w:r>
                      <w:rPr>
                        <w:rFonts w:hint="eastAsia" w:ascii="等线" w:eastAsia="等线" w:cs="Times New Roman"/>
                        <w:kern w:val="2"/>
                        <w:sz w:val="18"/>
                        <w:szCs w:val="18"/>
                      </w:rPr>
                      <w:t>窗口首问责任人受理申请人咨询（当场）</w:t>
                    </w:r>
                  </w:p>
                  <w:p>
                    <w:pPr>
                      <w:spacing w:line="240" w:lineRule="exact"/>
                      <w:jc w:val="center"/>
                      <w:rPr>
                        <w:rFonts w:hAnsi="宋体"/>
                        <w:sz w:val="18"/>
                        <w:szCs w:val="18"/>
                      </w:rPr>
                    </w:pPr>
                  </w:p>
                </w:txbxContent>
              </v:textbox>
            </v:shape>
            <v:shape id="文本框 133" o:spid="_x0000_s2314" o:spt="202" type="#_x0000_t202" style="position:absolute;left:2691225;top:794901;height:297201;width:2500623;" fillcolor="#FFFFFF" filled="t" stroked="t" coordsize="21600,21600" o:gfxdata="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Iat0LXAAAACQEAAA8AAAAA&#10;AAAAAQAgAAAAIgAAAGRycy9kb3ducmV2LnhtbFBLAQIUABQAAAAIAIdO4kAWH0jLFQIAAEUEAAAO&#10;AAAAAAAAAAEAIAAAACYBAABkcnMvZTJvRG9jLnhtbFBLBQYAAAAABgAGAFkBAACtBQAAAAA=&#1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sz w:val="18"/>
                        <w:szCs w:val="18"/>
                      </w:rPr>
                      <w:t>服务窗口首问责任人对申请当场审查作出处理</w:t>
                    </w:r>
                  </w:p>
                </w:txbxContent>
              </v:textbox>
            </v:shape>
            <v:line id="直接连接符 134" o:spid="_x0000_s2315" o:spt="20" style="position:absolute;left:1747515;top:907101;flip:x;height:600;width:916909;" filled="f" stroked="t" coordsize="21600,21600" o:gfxdata="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E0kUNkAAAAJAQAADwAA&#10;AAAAAAABACAAAAAiAAAAZHJzL2Rvd25yZXYueG1sUEsBAhQAFAAAAAgAh07iQAoKYLAVAgAAAgQA&#10;AA4AAAAAAAAAAQAgAAAAKAEAAGRycy9lMm9Eb2MueG1sUEsFBgAAAAAGAAYAWQEAAK8FAAAAAA==&#10;">
              <v:path arrowok="t"/>
              <v:fill on="f" focussize="0,0"/>
              <v:stroke color="#000000" joinstyle="round" endarrow="block"/>
              <v:imagedata o:title=""/>
              <o:lock v:ext="edit" aspectratio="f"/>
            </v:line>
            <v:shape id="文本框 135" o:spid="_x0000_s2316" o:spt="202" type="#_x0000_t202" style="position:absolute;left:386204;top:714001;height:396301;width:1344912;" fillcolor="#FFFFFF" filled="t" stroked="t" coordsize="21600,21600" o:gfxdata="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Iat0LXAAAACQEAAA8A&#10;AAAAAAAAAQAgAAAAIgAAAGRycy9kb3ducmV2LnhtbFBLAQIUABQAAAAIAIdO4kDZbXzlGAIAAEQE&#10;AAAOAAAAAAAAAAEAIAAAACYBAABkcnMvZTJvRG9jLnhtbFBLBQYAAAAABgAGAFkBAACwBQAAAAA=&#10;">
              <v:path/>
              <v:fill on="t" color2="#FFFFFF" focussize="0,0"/>
              <v:stroke color="#000000" joinstyle="miter"/>
              <v:imagedata o:title=""/>
              <o:lock v:ext="edit" aspectratio="f"/>
              <v:textbox>
                <w:txbxContent>
                  <w:p>
                    <w:pPr>
                      <w:spacing w:line="240" w:lineRule="exact"/>
                      <w:rPr>
                        <w:rFonts w:hAnsi="宋体"/>
                        <w:sz w:val="18"/>
                        <w:szCs w:val="18"/>
                      </w:rPr>
                    </w:pPr>
                    <w:r>
                      <w:rPr>
                        <w:rFonts w:hint="eastAsia" w:hAnsi="宋体"/>
                        <w:sz w:val="18"/>
                        <w:szCs w:val="18"/>
                      </w:rPr>
                      <w:t>作出不予受理决定，并告知向有关单位申请。</w:t>
                    </w:r>
                  </w:p>
                </w:txbxContent>
              </v:textbox>
            </v:shape>
            <w10:wrap type="square"/>
          </v:group>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86" w:lineRule="exact"/>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spacing w:line="586" w:lineRule="exact"/>
        <w:ind w:left="638" w:leftChars="304" w:firstLine="0" w:firstLineChars="0"/>
        <w:rPr>
          <w:rFonts w:ascii="Times New Roman" w:hAnsi="Times New Roman" w:eastAsia="仿宋" w:cs="Times New Roman"/>
          <w:bCs/>
          <w:snapToGrid w:val="0"/>
          <w:color w:val="000000" w:themeColor="text1"/>
          <w:kern w:val="0"/>
          <w:sz w:val="32"/>
          <w:szCs w:val="32"/>
          <w:highlight w:val="none"/>
          <w14:textFill>
            <w14:solidFill>
              <w14:schemeClr w14:val="tx1"/>
            </w14:solidFill>
          </w14:textFill>
        </w:rPr>
      </w:pPr>
      <w:r>
        <w:rPr>
          <w:rFonts w:ascii="Times New Roman" w:hAnsi="Times New Roman" w:eastAsia="仿宋" w:cs="Times New Roman"/>
          <w:bCs/>
          <w:snapToGrid w:val="0"/>
          <w:color w:val="000000" w:themeColor="text1"/>
          <w:kern w:val="0"/>
          <w:sz w:val="32"/>
          <w:szCs w:val="32"/>
          <w:highlight w:val="none"/>
          <w14:textFill>
            <w14:solidFill>
              <w14:schemeClr w14:val="tx1"/>
            </w14:solidFill>
          </w14:textFill>
        </w:rPr>
        <w:t>5</w:t>
      </w:r>
    </w:p>
    <w:p>
      <w:pPr>
        <w:spacing w:line="586" w:lineRule="exact"/>
        <w:ind w:left="638" w:leftChars="304" w:firstLine="0" w:firstLineChars="0"/>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仿宋"/>
          <w:bCs/>
          <w:snapToGrid w:val="0"/>
          <w:color w:val="000000" w:themeColor="text1"/>
          <w:kern w:val="0"/>
          <w:sz w:val="32"/>
          <w:szCs w:val="32"/>
          <w:highlight w:val="none"/>
          <w14:textFill>
            <w14:solidFill>
              <w14:schemeClr w14:val="tx1"/>
            </w14:solidFill>
          </w14:textFill>
        </w:rPr>
        <w:t>.办理时限：现场办理即时办结</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6.办理地点（方式）：</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1）现场办理：桂林市雁山区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7.办理结果告知方式：</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现场办理办结送达，线上办理短信送达。</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8.咨询电话：0773-3550296</w:t>
      </w:r>
    </w:p>
    <w:p>
      <w:pPr>
        <w:spacing w:line="586" w:lineRule="exact"/>
        <w:ind w:firstLine="640" w:firstLineChars="200"/>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br w:type="textWrapping"/>
      </w:r>
      <w: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br w:type="textWrapping"/>
      </w:r>
      <w: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br w:type="textWrapping"/>
      </w:r>
      <w: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br w:type="textWrapping"/>
      </w:r>
    </w:p>
    <w:p>
      <w:pPr>
        <w:pStyle w:val="2"/>
        <w:outlineLvl w:val="9"/>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pStyle w:val="2"/>
        <w:outlineLvl w:val="9"/>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pStyle w:val="2"/>
        <w:outlineLvl w:val="9"/>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pStyle w:val="2"/>
        <w:outlineLvl w:val="9"/>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pStyle w:val="2"/>
        <w:ind w:left="0" w:leftChars="0" w:firstLine="0" w:firstLineChars="0"/>
        <w:outlineLvl w:val="9"/>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pStyle w:val="2"/>
        <w:rPr>
          <w:rFonts w:ascii="Times New Roman" w:hAnsi="Times New Roman" w:eastAsia="仿宋" w:cs="Times New Roman"/>
          <w:snapToGrid w:val="0"/>
          <w:color w:val="000000" w:themeColor="text1"/>
          <w:kern w:val="0"/>
          <w:sz w:val="32"/>
          <w:szCs w:val="32"/>
          <w:highlight w:val="none"/>
          <w14:textFill>
            <w14:solidFill>
              <w14:schemeClr w14:val="tx1"/>
            </w14:solidFill>
          </w14:textFill>
        </w:rPr>
      </w:pPr>
    </w:p>
    <w:p>
      <w:pPr>
        <w:rPr>
          <w:color w:val="000000" w:themeColor="text1"/>
          <w14:textFill>
            <w14:solidFill>
              <w14:schemeClr w14:val="tx1"/>
            </w14:solidFill>
          </w14:textFill>
        </w:rPr>
      </w:pPr>
    </w:p>
    <w:p>
      <w:pPr>
        <w:rPr>
          <w:color w:val="000000" w:themeColor="text1"/>
          <w:highlight w:val="none"/>
          <w14:textFill>
            <w14:solidFill>
              <w14:schemeClr w14:val="tx1"/>
            </w14:solidFill>
          </w14:textFill>
        </w:rPr>
      </w:pPr>
    </w:p>
    <w:p>
      <w:pPr>
        <w:spacing w:line="586" w:lineRule="exact"/>
        <w:ind w:firstLine="2200" w:firstLineChars="500"/>
        <w:outlineLvl w:val="0"/>
        <w:rPr>
          <w:rFonts w:ascii="Times New Roman" w:hAnsi="Times New Roman" w:eastAsia="黑体" w:cs="Times New Roman"/>
          <w:color w:val="000000" w:themeColor="text1"/>
          <w:sz w:val="44"/>
          <w:szCs w:val="44"/>
          <w:highlight w:val="none"/>
          <w14:textFill>
            <w14:solidFill>
              <w14:schemeClr w14:val="tx1"/>
            </w14:solidFill>
          </w14:textFill>
        </w:rPr>
      </w:pPr>
      <w:bookmarkStart w:id="22" w:name="_Toc42524426"/>
      <w:bookmarkStart w:id="23" w:name="_Toc22732"/>
      <w:bookmarkStart w:id="24" w:name="_Toc39075269"/>
      <w:bookmarkStart w:id="25" w:name="_Toc29133"/>
      <w:r>
        <w:rPr>
          <w:rFonts w:ascii="Times New Roman" w:hAnsi="Times New Roman" w:eastAsia="黑体" w:cs="Times New Roman"/>
          <w:snapToGrid w:val="0"/>
          <w:color w:val="000000" w:themeColor="text1"/>
          <w:kern w:val="0"/>
          <w:sz w:val="44"/>
          <w:szCs w:val="44"/>
          <w:highlight w:val="none"/>
          <w14:textFill>
            <w14:solidFill>
              <w14:schemeClr w14:val="tx1"/>
            </w14:solidFill>
          </w14:textFill>
        </w:rPr>
        <w:t>4.3《</w:t>
      </w:r>
      <w:r>
        <w:rPr>
          <w:rFonts w:ascii="Times New Roman" w:hAnsi="Times New Roman" w:eastAsia="黑体" w:cs="Times New Roman"/>
          <w:color w:val="000000" w:themeColor="text1"/>
          <w:sz w:val="44"/>
          <w:szCs w:val="44"/>
          <w:highlight w:val="none"/>
          <w14:textFill>
            <w14:solidFill>
              <w14:schemeClr w14:val="tx1"/>
            </w14:solidFill>
          </w14:textFill>
        </w:rPr>
        <w:t>就业创业证</w:t>
      </w:r>
      <w:r>
        <w:rPr>
          <w:rFonts w:ascii="Times New Roman" w:hAnsi="Times New Roman" w:eastAsia="黑体" w:cs="Times New Roman"/>
          <w:snapToGrid w:val="0"/>
          <w:color w:val="000000" w:themeColor="text1"/>
          <w:kern w:val="0"/>
          <w:sz w:val="44"/>
          <w:szCs w:val="44"/>
          <w:highlight w:val="none"/>
          <w14:textFill>
            <w14:solidFill>
              <w14:schemeClr w14:val="tx1"/>
            </w14:solidFill>
          </w14:textFill>
        </w:rPr>
        <w:t>》</w:t>
      </w:r>
      <w:r>
        <w:rPr>
          <w:rFonts w:ascii="Times New Roman" w:hAnsi="Times New Roman" w:eastAsia="黑体" w:cs="Times New Roman"/>
          <w:color w:val="000000" w:themeColor="text1"/>
          <w:sz w:val="44"/>
          <w:szCs w:val="44"/>
          <w:highlight w:val="none"/>
          <w14:textFill>
            <w14:solidFill>
              <w14:schemeClr w14:val="tx1"/>
            </w14:solidFill>
          </w14:textFill>
        </w:rPr>
        <w:t>申领</w:t>
      </w:r>
      <w:bookmarkEnd w:id="22"/>
      <w:bookmarkEnd w:id="23"/>
      <w:bookmarkEnd w:id="24"/>
      <w:bookmarkEnd w:id="25"/>
    </w:p>
    <w:p>
      <w:pPr>
        <w:spacing w:line="586" w:lineRule="exact"/>
        <w:ind w:firstLine="2200" w:firstLineChars="500"/>
        <w:rPr>
          <w:rFonts w:ascii="Times New Roman" w:hAnsi="Times New Roman" w:eastAsia="黑体" w:cs="Times New Roman"/>
          <w:color w:val="000000" w:themeColor="text1"/>
          <w:sz w:val="44"/>
          <w:szCs w:val="44"/>
          <w:highlight w:val="none"/>
          <w14:textFill>
            <w14:solidFill>
              <w14:schemeClr w14:val="tx1"/>
            </w14:solidFill>
          </w14:textFill>
        </w:rPr>
      </w:pPr>
    </w:p>
    <w:p>
      <w:pPr>
        <w:spacing w:line="560"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1.对象范围：法定劳动年龄内，符合就业创业或失业登记条件的劳动者。</w:t>
      </w:r>
    </w:p>
    <w:p>
      <w:pPr>
        <w:spacing w:line="560"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2.证件使用注意事项：</w:t>
      </w:r>
    </w:p>
    <w:p>
      <w:pPr>
        <w:spacing w:line="560" w:lineRule="exact"/>
        <w:ind w:firstLine="640" w:firstLineChars="200"/>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（1）《就业创业证》由广西壮族自治区人力资源和社会保障厅统一印制，经区（县）人力资源和社会保障局加盖钢印后有效</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（2）1人1证，不得重复办理，实行年度审验制度。</w:t>
      </w:r>
    </w:p>
    <w:p>
      <w:pPr>
        <w:spacing w:line="560"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3.申请条件：</w:t>
      </w:r>
      <w:r>
        <w:rPr>
          <w:rFonts w:hint="eastAsia" w:ascii="仿宋" w:hAnsi="仿宋" w:eastAsia="仿宋" w:cs="仿宋"/>
          <w:snapToGrid w:val="0"/>
          <w:color w:val="000000" w:themeColor="text1"/>
          <w:kern w:val="0"/>
          <w:sz w:val="32"/>
          <w:szCs w:val="32"/>
          <w:highlight w:val="none"/>
          <w14:textFill>
            <w14:solidFill>
              <w14:schemeClr w14:val="tx1"/>
            </w14:solidFill>
          </w14:textFill>
        </w:rPr>
        <w:t>为符合就业创业或失业登记条件的劳动者办理就业创业或失业登记，发放《就业创业证》。</w:t>
      </w:r>
    </w:p>
    <w:p>
      <w:pPr>
        <w:spacing w:line="560"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4.申请材料：</w:t>
      </w:r>
    </w:p>
    <w:p>
      <w:pPr>
        <w:spacing w:line="560" w:lineRule="exact"/>
        <w:ind w:firstLine="640" w:firstLineChars="200"/>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（1）申请人有效居民身份证或社会保障卡（核原件，初次办理人社业务时提供，系统中影像材料有的，不再要求申报人员提供）</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（2）申报人员近期2寸免冠彩色证件照2张。</w:t>
      </w:r>
    </w:p>
    <w:p>
      <w:pPr>
        <w:spacing w:line="560"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5.办理流程：</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（法定办结时限：20个工作日，承诺办结时限：即时办结）</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group id="画布 146" o:spid="_x0000_s2329" o:spt="203" style="position:absolute;left:0pt;margin-left:25.85pt;margin-top:0.85pt;height:182.25pt;width:412.9pt;mso-position-horizontal-relative:margin;mso-wrap-distance-bottom:0pt;mso-wrap-distance-left:9pt;mso-wrap-distance-right:9pt;mso-wrap-distance-top:0pt;z-index:253586432;mso-width-relative:page;mso-height-relative:page;" coordsize="5243829,2314575" editas="canvas">
            <o:lock v:ext="edit"/>
            <v:rect id="画布 146" o:spid="_x0000_s2328" o:spt="1" style="position:absolute;left:0;top:0;height:2314575;width:5243829;" filled="f" stroked="f" coordsize="21600,21600">
              <v:path/>
              <v:fill on="f" focussize="0,0"/>
              <v:stroke on="f"/>
              <v:imagedata o:title=""/>
              <o:lock v:ext="edit" aspectratio="t"/>
            </v:rect>
            <v:shape id="文本框 137" o:spid="_x0000_s2319" o:spt="202" type="#_x0000_t202" style="position:absolute;left:2707316;top:840304;height:298302;width:2520316;" fillcolor="#FFFFFF" filled="t" stroked="t" coordsize="21600,21600" o:gfxdata="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lwnjLYAAAACAEAAA8A&#10;AAAAAAAAAQAgAAAAIgAAAGRycy9kb3ducmV2LnhtbFBLAQIUABQAAAAIAIdO4kAfLLBaFwIAAEUE&#10;AAAOAAAAAAAAAAEAIAAAACcBAABkcnMvZTJvRG9jLnhtbFBLBQYAAAAABgAGAFkBAACwBQAAAAA=&#1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sz w:val="18"/>
                        <w:szCs w:val="18"/>
                      </w:rPr>
                      <w:t>服务窗口首问责任人对申请当场审查作出处理</w:t>
                    </w:r>
                  </w:p>
                  <w:p>
                    <w:pPr>
                      <w:pStyle w:val="8"/>
                      <w:spacing w:before="0" w:beforeAutospacing="0" w:after="0" w:afterAutospacing="0"/>
                      <w:rPr>
                        <w:rFonts w:ascii="等线" w:eastAsia="等线" w:cs="Times New Roman"/>
                        <w:kern w:val="2"/>
                        <w:sz w:val="18"/>
                        <w:szCs w:val="18"/>
                      </w:rPr>
                    </w:pPr>
                  </w:p>
                </w:txbxContent>
              </v:textbox>
            </v:shape>
            <v:shape id="文本框 138" o:spid="_x0000_s2320" o:spt="202" type="#_x0000_t202" style="position:absolute;left:1807412;top:623603;height:396202;width:943006;" filled="f" stroked="f" coordsize="21600,21600" o:gfxdata="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SDBj1gAAAAgBAAAPAAAAAAAAAAEAIAAAACIAAABkcnMvZG93bnJldi54bWxQSwECFAAUAAAA&#10;CACHTuJATskcqrcBAABcAwAADgAAAAAAAAABACAAAAAlAQAAZHJzL2Uyb0RvYy54bWxQSwUGAAAA&#10;AAYABgBZAQAATgUAAAAA&#10;">
              <v:path/>
              <v:fill on="f" focussize="0,0"/>
              <v:stroke on="f"/>
              <v:imagedata o:title=""/>
              <o:lock v:ext="edit" aspectratio="f"/>
              <v:textbox>
                <w:txbxContent>
                  <w:p>
                    <w:pPr>
                      <w:spacing w:line="240" w:lineRule="exact"/>
                      <w:rPr>
                        <w:rFonts w:hAnsi="宋体"/>
                        <w:sz w:val="18"/>
                        <w:szCs w:val="18"/>
                      </w:rPr>
                    </w:pPr>
                    <w:r>
                      <w:rPr>
                        <w:rFonts w:hint="eastAsia" w:hAnsi="宋体"/>
                        <w:sz w:val="18"/>
                        <w:szCs w:val="18"/>
                      </w:rPr>
                      <w:t>不属于本部门职权范围的</w:t>
                    </w:r>
                  </w:p>
                  <w:p>
                    <w:pPr>
                      <w:spacing w:line="240" w:lineRule="exact"/>
                      <w:rPr>
                        <w:rFonts w:hAnsi="宋体"/>
                        <w:sz w:val="18"/>
                        <w:szCs w:val="18"/>
                      </w:rPr>
                    </w:pPr>
                    <w:r>
                      <w:rPr>
                        <w:rFonts w:hint="eastAsia" w:hAnsi="宋体"/>
                        <w:sz w:val="18"/>
                        <w:szCs w:val="18"/>
                      </w:rPr>
                      <w:t>。</w:t>
                    </w:r>
                  </w:p>
                </w:txbxContent>
              </v:textbox>
            </v:shape>
            <v:line id="直接连接符 139" o:spid="_x0000_s2321" o:spt="20" style="position:absolute;left:3859925;top:531003;height:256201;width:1900;" filled="f" stroked="t" coordsize="21600,21600" o:gfxdata="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92k2gAAAAgBAAAPAAAAAAAAAAEAIAAA&#10;ACIAAABkcnMvZG93bnJldi54bWxQSwECFAAUAAAACACHTuJAZBhKuwoCAAD5AwAADgAAAAAAAAAB&#10;ACAAAAApAQAAZHJzL2Uyb0RvYy54bWxQSwUGAAAAAAYABgBZAQAApQUAAAAA&#10;">
              <v:path arrowok="t"/>
              <v:fill on="f" focussize="0,0"/>
              <v:stroke color="#000000" joinstyle="round" endarrow="block"/>
              <v:imagedata o:title=""/>
              <o:lock v:ext="edit" aspectratio="f"/>
            </v:line>
            <v:shape id="文本框 140" o:spid="_x0000_s2322" o:spt="202" type="#_x0000_t202" style="position:absolute;left:2727018;top:187101;height:297202;width:2286915;" fillcolor="#FFFFFF" filled="t" stroked="t" coordsize="21600,21600" o:gfxdata="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cJ4y2AAAAAgBAAAPAAAA&#10;AAAAAAEAIAAAACIAAABkcnMvZG93bnJldi54bWxQSwECFAAUAAAACACHTuJAnlNGkRUCAABFBAAA&#10;DgAAAAAAAAABACAAAAAnAQAAZHJzL2Uyb0RvYy54bWxQSwUGAAAAAAYABgBZAQAArgUAAAAA&#1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sz w:val="18"/>
                        <w:szCs w:val="18"/>
                      </w:rPr>
                      <w:t>窗口首问责任人受理申请人咨询（当场）</w:t>
                    </w:r>
                  </w:p>
                </w:txbxContent>
              </v:textbox>
            </v:shape>
            <v:line id="直接连接符 141" o:spid="_x0000_s2323" o:spt="20" style="position:absolute;left:1843312;top:1019205;flip:x;height:600;width:796305;" filled="f" stroked="t" coordsize="21600,21600" o:gfxdata="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LiAW2QAAAAgBAAAPAAAA&#10;AAAAAAEAIAAAACIAAABkcnMvZG93bnJldi54bWxQSwECFAAUAAAACACHTuJAYkA0LRQCAAADBAAA&#10;DgAAAAAAAAABACAAAAAoAQAAZHJzL2Uyb0RvYy54bWxQSwUGAAAAAAYABgBZAQAArgUAAAAA&#10;">
              <v:path arrowok="t"/>
              <v:fill on="f" focussize="0,0"/>
              <v:stroke color="#000000" joinstyle="round" endarrow="block"/>
              <v:imagedata o:title=""/>
              <o:lock v:ext="edit" aspectratio="f"/>
            </v:line>
            <v:shape id="文本框 142" o:spid="_x0000_s2324" o:spt="202" type="#_x0000_t202" style="position:absolute;left:446603;top:830404;height:396202;width:1344909;" fillcolor="#FFFFFF" filled="t" stroked="t" coordsize="21600,21600" o:gfxdata="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XCeMtgAAAAIAQAA&#10;DwAAAAAAAAABACAAAAAiAAAAZHJzL2Rvd25yZXYueG1sUEsBAhQAFAAAAAgAh07iQCS0V2kZAgAA&#10;RAQAAA4AAAAAAAAAAQAgAAAAJwEAAGRycy9lMm9Eb2MueG1sUEsFBgAAAAAGAAYAWQEAALIFAAAA&#10;AA==&#10;">
              <v:path/>
              <v:fill on="t" color2="#FFFFFF" focussize="0,0"/>
              <v:stroke color="#000000" joinstyle="miter"/>
              <v:imagedata o:title=""/>
              <o:lock v:ext="edit" aspectratio="f"/>
              <v:textbox>
                <w:txbxContent>
                  <w:p>
                    <w:pPr>
                      <w:spacing w:line="240" w:lineRule="exact"/>
                      <w:rPr>
                        <w:rFonts w:hAnsi="宋体"/>
                        <w:sz w:val="18"/>
                        <w:szCs w:val="18"/>
                      </w:rPr>
                    </w:pPr>
                    <w:r>
                      <w:rPr>
                        <w:rFonts w:hint="eastAsia" w:hAnsi="宋体"/>
                        <w:sz w:val="18"/>
                        <w:szCs w:val="18"/>
                      </w:rPr>
                      <w:t>作出不予受理决定，并告知向有关单位申请</w:t>
                    </w:r>
                  </w:p>
                  <w:p>
                    <w:pPr>
                      <w:spacing w:line="240" w:lineRule="exact"/>
                      <w:rPr>
                        <w:rFonts w:hAnsi="宋体"/>
                        <w:sz w:val="18"/>
                        <w:szCs w:val="18"/>
                      </w:rPr>
                    </w:pPr>
                  </w:p>
                </w:txbxContent>
              </v:textbox>
            </v:shape>
            <v:line id="直接连接符 143" o:spid="_x0000_s2325" o:spt="20" style="position:absolute;left:3859225;top:1189206;height:495303;width:700;" filled="f" stroked="t" coordsize="21600,21600" o:gfxdata="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2/dpNoAAAAIAQAADwAAAAAAAAAB&#10;ACAAAAAiAAAAZHJzL2Rvd25yZXYueG1sUEsBAhQAFAAAAAgAh07iQF4TzbgOAgAA+QMAAA4AAAAA&#10;AAAAAQAgAAAAKQEAAGRycy9lMm9Eb2MueG1sUEsFBgAAAAAGAAYAWQEAAKkFAAAAAA==&#10;">
              <v:path arrowok="t"/>
              <v:fill on="f" focussize="0,0"/>
              <v:stroke color="#000000" joinstyle="round" endarrow="block"/>
              <v:imagedata o:title=""/>
              <o:lock v:ext="edit" aspectratio="f"/>
            </v:line>
            <v:shape id="文本框 144" o:spid="_x0000_s2326" o:spt="202" type="#_x0000_t202" style="position:absolute;left:2727018;top:1741309;height:298502;width:2272015;" fillcolor="#FFFFFF" filled="t" stroked="t" coordsize="21600,21600" o:gfxdata="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lwnjLYAAAACAEAAA8AAAAA&#10;AAAAAQAgAAAAIgAAAGRycy9kb3ducmV2LnhtbFBLAQIUABQAAAAIAIdO4kDKDQrGFAIAAEYEAAAO&#10;AAAAAAAAAAEAIAAAACcBAABkcnMvZTJvRG9jLnhtbFBLBQYAAAAABgAGAFkBAACtBQAAAAA=&#10;">
              <v:path/>
              <v:fill on="t" color2="#FFFFFF" focussize="0,0"/>
              <v:stroke color="#000000" joinstyle="miter"/>
              <v:imagedata o:title=""/>
              <o:lock v:ext="edit" aspectratio="f"/>
              <v:textbox>
                <w:txbxContent>
                  <w:p>
                    <w:pPr>
                      <w:pStyle w:val="8"/>
                      <w:spacing w:before="0" w:beforeAutospacing="0" w:after="0" w:afterAutospacing="0" w:line="240" w:lineRule="exact"/>
                      <w:jc w:val="center"/>
                    </w:pPr>
                    <w:r>
                      <w:rPr>
                        <w:rFonts w:hint="eastAsia" w:ascii="等线" w:hAnsi="等线" w:eastAsia="等线" w:cs="Times New Roman"/>
                        <w:kern w:val="2"/>
                        <w:sz w:val="18"/>
                        <w:szCs w:val="18"/>
                      </w:rPr>
                      <w:t>提供就业创业证办理服务（即时办结）</w:t>
                    </w:r>
                  </w:p>
                </w:txbxContent>
              </v:textbox>
            </v:shape>
            <v:shape id="文本框 145" o:spid="_x0000_s2327" o:spt="202" type="#_x0000_t202" style="position:absolute;left:3859225;top:1180606;height:587803;width:1139807;" filled="f" stroked="f" coordsize="21600,21600" o:gfxdata="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ySDBj1gAAAAgBAAAPAAAAAAAAAAEAIAAAACIAAABkcnMvZG93bnJldi54bWxQSwECFAAU&#10;AAAACACHTuJALPvCm7oBAABeAwAADgAAAAAAAAABACAAAAAlAQAAZHJzL2Uyb0RvYy54bWxQSwUG&#10;AAAAAAYABgBZAQAAUQUAAAAA&#10;">
              <v:path/>
              <v:fill on="f" focussize="0,0"/>
              <v:stroke on="f"/>
              <v:imagedata o:title=""/>
              <o:lock v:ext="edit" aspectratio="f"/>
              <v:textbox>
                <w:txbxContent>
                  <w:p>
                    <w:pPr>
                      <w:pStyle w:val="8"/>
                      <w:spacing w:before="0" w:beforeAutospacing="0" w:after="0" w:afterAutospacing="0" w:line="240" w:lineRule="exact"/>
                      <w:jc w:val="both"/>
                    </w:pPr>
                    <w:r>
                      <w:rPr>
                        <w:rFonts w:hint="eastAsia" w:ascii="等线" w:hAnsi="等线" w:eastAsia="等线" w:cs="Times New Roman"/>
                        <w:kern w:val="2"/>
                        <w:sz w:val="18"/>
                        <w:szCs w:val="18"/>
                      </w:rPr>
                      <w:t>申请材料齐全，符合法定形式，当场决定受理</w:t>
                    </w:r>
                  </w:p>
                </w:txbxContent>
              </v:textbox>
            </v:shape>
            <w10:wrap type="square"/>
          </v:group>
        </w:pict>
      </w:r>
    </w:p>
    <w:p>
      <w:pPr>
        <w:jc w:val="center"/>
        <w:rPr>
          <w:rFonts w:ascii="Times New Roman" w:hAnsi="Times New Roman" w:cs="Times New Roman"/>
          <w:color w:val="000000" w:themeColor="text1"/>
          <w:highlight w:val="none"/>
          <w14:textFill>
            <w14:solidFill>
              <w14:schemeClr w14:val="tx1"/>
            </w14:solidFill>
          </w14:textFill>
        </w:rPr>
      </w:pPr>
    </w:p>
    <w:p>
      <w:pPr>
        <w:spacing w:line="560" w:lineRule="exact"/>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6.办理时限：</w:t>
      </w:r>
      <w:r>
        <w:rPr>
          <w:rFonts w:hint="eastAsia" w:ascii="仿宋" w:hAnsi="仿宋" w:eastAsia="仿宋" w:cs="仿宋"/>
          <w:snapToGrid w:val="0"/>
          <w:color w:val="000000" w:themeColor="text1"/>
          <w:kern w:val="0"/>
          <w:sz w:val="32"/>
          <w:szCs w:val="32"/>
          <w:highlight w:val="none"/>
          <w14:textFill>
            <w14:solidFill>
              <w14:schemeClr w14:val="tx1"/>
            </w14:solidFill>
          </w14:textFill>
        </w:rPr>
        <w:t>即时办结</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7.办理地点（方式）：</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1）现场办理：桂林市雁山区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60"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8.证件送达方式：</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现场办理办结送达，线上办理短信送达。</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咨询电话：0773-3550296</w:t>
      </w: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outlineLvl w:val="9"/>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14:textFill>
            <w14:solidFill>
              <w14:schemeClr w14:val="tx1"/>
            </w14:solidFill>
          </w14:textFill>
        </w:rPr>
      </w:pPr>
    </w:p>
    <w:p>
      <w:pPr>
        <w:pStyle w:val="3"/>
        <w:spacing w:line="586" w:lineRule="exact"/>
        <w:ind w:firstLine="2200" w:firstLineChars="500"/>
        <w:jc w:val="both"/>
        <w:rPr>
          <w:rFonts w:ascii="Times New Roman" w:hAnsi="Times New Roman" w:eastAsia="黑体" w:cs="Times New Roman"/>
          <w:color w:val="000000" w:themeColor="text1"/>
          <w:highlight w:val="none"/>
          <w14:textFill>
            <w14:solidFill>
              <w14:schemeClr w14:val="tx1"/>
            </w14:solidFill>
          </w14:textFill>
        </w:rPr>
      </w:pPr>
      <w:bookmarkStart w:id="26" w:name="_Toc32180"/>
      <w:bookmarkStart w:id="27" w:name="_Toc42524429"/>
      <w:bookmarkStart w:id="28" w:name="_Toc30237"/>
      <w:r>
        <w:rPr>
          <w:rFonts w:ascii="Times New Roman" w:hAnsi="Times New Roman" w:eastAsia="黑体" w:cs="Times New Roman"/>
          <w:color w:val="000000" w:themeColor="text1"/>
          <w:highlight w:val="none"/>
          <w14:textFill>
            <w14:solidFill>
              <w14:schemeClr w14:val="tx1"/>
            </w14:solidFill>
          </w14:textFill>
        </w:rPr>
        <w:t>6.1就业困难人员认定</w:t>
      </w:r>
      <w:bookmarkEnd w:id="26"/>
      <w:bookmarkEnd w:id="27"/>
      <w:bookmarkEnd w:id="28"/>
    </w:p>
    <w:p>
      <w:pPr>
        <w:rPr>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widowControl/>
        <w:ind w:firstLine="640" w:firstLineChars="200"/>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1.文件依据：《关于加强就业援助工作的指导意见》</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2.对象范围：就业困难人员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3.申请条件：</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女性40周岁及以上、男性50周岁及以上人员；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2</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享受城镇低保且登记失业人员；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残疾人员；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登记失业连续12个月以上的人员；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因失地或重大自然灾害失业人员；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零就业家庭人员；</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7</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县级以上人民政府及自治区人力资源社会保障厅确定的其他就业援助对象。</w:t>
      </w:r>
    </w:p>
    <w:p>
      <w:pPr>
        <w:spacing w:line="586" w:lineRule="exact"/>
        <w:ind w:firstLine="640" w:firstLineChars="200"/>
        <w:rPr>
          <w:rFonts w:hint="eastAsia" w:ascii="仿宋" w:hAnsi="仿宋" w:eastAsia="仿宋" w:cs="仿宋"/>
          <w:b/>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4.办理材料：</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登记失业并申领《就业创业证》的以下人员：</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认定为残疾人员需提供《残疾证》（初次办理人社业务时提供，系统中影像材料有的，不再要求申报人员提供）；</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2</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女性40周岁以上、男性50周岁以上人员；</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认定为享受城市居民最低生活保障人员需提供城市居民最低生活保障人员证书；</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认定为城镇零就业家庭人员需提供《城镇零就业家庭审核认定表》；</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认定为登记失业连续12个月以上的人员按登记失业时间进行计算；</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Cs/>
          <w:snapToGrid w:val="0"/>
          <w:color w:val="000000" w:themeColor="text1"/>
          <w:kern w:val="0"/>
          <w:sz w:val="32"/>
          <w:szCs w:val="32"/>
          <w:highlight w:val="none"/>
          <w:lang w:val="en-US" w:eastAsia="zh-CN"/>
          <w14:textFill>
            <w14:solidFill>
              <w14:schemeClr w14:val="tx1"/>
            </w14:solidFill>
          </w14:textFill>
        </w:rPr>
        <w:t>6</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napToGrid w:val="0"/>
          <w:color w:val="000000" w:themeColor="text1"/>
          <w:kern w:val="0"/>
          <w:sz w:val="32"/>
          <w:szCs w:val="32"/>
          <w:highlight w:val="none"/>
          <w14:textFill>
            <w14:solidFill>
              <w14:schemeClr w14:val="tx1"/>
            </w14:solidFill>
          </w14:textFill>
        </w:rPr>
        <w:t>认定为因失地失海或重大自然灾害失业人员需提供失地失海或遭受重大自然灾害相关证明。</w:t>
      </w:r>
    </w:p>
    <w:p>
      <w:pPr>
        <w:spacing w:line="586" w:lineRule="exact"/>
        <w:ind w:firstLine="640" w:firstLineChars="200"/>
        <w:rPr>
          <w:rFonts w:hint="eastAsia" w:ascii="仿宋" w:hAnsi="仿宋" w:eastAsia="仿宋" w:cs="仿宋"/>
          <w:bCs/>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5.</w:t>
      </w:r>
      <w:r>
        <w:rPr>
          <w:rFonts w:hint="eastAsia" w:ascii="仿宋" w:hAnsi="仿宋" w:eastAsia="仿宋" w:cs="仿宋"/>
          <w:bCs/>
          <w:snapToGrid w:val="0"/>
          <w:color w:val="000000" w:themeColor="text1"/>
          <w:kern w:val="0"/>
          <w:sz w:val="32"/>
          <w:szCs w:val="32"/>
          <w:highlight w:val="none"/>
          <w14:textFill>
            <w14:solidFill>
              <w14:schemeClr w14:val="tx1"/>
            </w14:solidFill>
          </w14:textFill>
        </w:rPr>
        <w:t>办理流程：</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pict>
          <v:group id="画布 35" o:spid="_x0000_s2157" o:spt="203" style="position:absolute;left:0pt;margin-top:74.45pt;height:218.15pt;width:610.5pt;mso-position-horizontal:center;mso-position-horizontal-relative:margin;mso-wrap-distance-bottom:0pt;mso-wrap-distance-left:9pt;mso-wrap-distance-right:9pt;mso-wrap-distance-top:0pt;z-index:252140544;mso-width-relative:page;mso-height-relative:page;" coordsize="77533,27704" editas="canvas">
            <o:lock v:ext="edit"/>
            <v:shape id="画布 35" o:spid="_x0000_s2158" o:spt="75" type="#_x0000_t75" style="position:absolute;left:0;top:0;height:27704;width:77533;" filled="f" stroked="f" coordsize="21600,21600">
              <v:path/>
              <v:fill on="f" focussize="0,0"/>
              <v:stroke on="f"/>
              <v:imagedata o:title=""/>
              <o:lock v:ext="edit" aspectratio="t"/>
            </v:shape>
            <v:shape id="Text Box 5" o:spid="_x0000_s2159" o:spt="202" type="#_x0000_t202" style="position:absolute;left:27246;top:8465;height:5596;width:22720;" fillcolor="#FFFFFF" filled="t" stroked="t" coordsize="21600,21600">
              <v:path/>
              <v:fill on="t" color2="#FFFFFF" focussize="0,0"/>
              <v:stroke color="#000000" joinstyle="miter"/>
              <v:imagedata o:title=""/>
              <o:lock v:ext="edit" aspectratio="f"/>
              <v:textbox>
                <w:txbxContent>
                  <w:p>
                    <w:pPr>
                      <w:spacing w:line="240" w:lineRule="exact"/>
                      <w:jc w:val="left"/>
                      <w:rPr>
                        <w:rFonts w:hAnsi="宋体"/>
                        <w:sz w:val="18"/>
                        <w:szCs w:val="18"/>
                      </w:rPr>
                    </w:pPr>
                    <w:r>
                      <w:rPr>
                        <w:rFonts w:hint="eastAsia" w:hAnsi="宋体"/>
                        <w:b/>
                        <w:sz w:val="18"/>
                        <w:szCs w:val="18"/>
                      </w:rPr>
                      <w:t>受理审核。</w:t>
                    </w:r>
                    <w:r>
                      <w:rPr>
                        <w:rFonts w:hint="eastAsia" w:hAnsi="宋体"/>
                        <w:sz w:val="18"/>
                        <w:szCs w:val="18"/>
                      </w:rPr>
                      <w:t>各市、县人社部门指定的服务机构受理、审核申请就业困难人员认定提交的材料。</w:t>
                    </w:r>
                  </w:p>
                </w:txbxContent>
              </v:textbox>
            </v:shape>
            <v:line id="Line 7" o:spid="_x0000_s2160" o:spt="20" style="position:absolute;left:38616;top:5668;flip:x;height:2613;width:13;" filled="f" stroked="t" coordsize="21600,21600">
              <v:path arrowok="t"/>
              <v:fill on="f" focussize="0,0"/>
              <v:stroke color="#000000" endarrow="block"/>
              <v:imagedata o:title=""/>
              <o:lock v:ext="edit" aspectratio="f"/>
            </v:line>
            <v:shape id="Text Box 8" o:spid="_x0000_s2161" o:spt="202" type="#_x0000_t202" style="position:absolute;left:50624;top:8195;height:2588;width:12434;" filled="f" stroked="f" coordsize="21600,21600">
              <v:path/>
              <v:fill on="f" focussize="0,0"/>
              <v:stroke on="f"/>
              <v:imagedata o:title=""/>
              <o:lock v:ext="edit" aspectratio="f"/>
              <v:textbox>
                <w:txbxContent>
                  <w:p>
                    <w:pPr>
                      <w:spacing w:line="240" w:lineRule="exact"/>
                      <w:rPr>
                        <w:rFonts w:hAnsi="宋体"/>
                        <w:sz w:val="18"/>
                        <w:szCs w:val="18"/>
                      </w:rPr>
                    </w:pPr>
                    <w:r>
                      <w:rPr>
                        <w:rFonts w:hint="eastAsia"/>
                        <w:bCs/>
                        <w:color w:val="000000"/>
                        <w:sz w:val="18"/>
                        <w:szCs w:val="18"/>
                      </w:rPr>
                      <w:t>申领材料不齐全</w:t>
                    </w:r>
                  </w:p>
                </w:txbxContent>
              </v:textbox>
            </v:shape>
            <v:shape id="Text Box 9" o:spid="_x0000_s2162" o:spt="202" type="#_x0000_t202" style="position:absolute;left:62831;top:8465;height:6199;width:12261;" fillcolor="#FFFFFF" filled="t" stroked="t" coordsize="21600,21600">
              <v:path/>
              <v:fill on="t" color2="#FFFFFF" focussize="0,0"/>
              <v:stroke color="#000000" joinstyle="miter"/>
              <v:imagedata o:title=""/>
              <o:lock v:ext="edit" aspectratio="f"/>
              <v:textbox>
                <w:txbxContent>
                  <w:p>
                    <w:pPr>
                      <w:spacing w:line="240" w:lineRule="exact"/>
                      <w:jc w:val="left"/>
                      <w:rPr>
                        <w:rFonts w:hAnsi="宋体"/>
                        <w:sz w:val="18"/>
                        <w:szCs w:val="18"/>
                      </w:rPr>
                    </w:pPr>
                    <w:r>
                      <w:rPr>
                        <w:rFonts w:hint="eastAsia" w:hAnsi="宋体"/>
                        <w:sz w:val="18"/>
                        <w:szCs w:val="18"/>
                      </w:rPr>
                      <w:t>一次性告知就业困难人员认定需补齐材料的全部内容。</w:t>
                    </w:r>
                  </w:p>
                </w:txbxContent>
              </v:textbox>
            </v:shape>
            <v:shape id="Text Box 10" o:spid="_x0000_s2163" o:spt="202" type="#_x0000_t202" style="position:absolute;left:17320;top:7019;height:3963;width:9074;" filled="f" stroked="f" coordsize="21600,21600">
              <v:path/>
              <v:fill on="f" focussize="0,0"/>
              <v:stroke on="f"/>
              <v:imagedata o:title=""/>
              <o:lock v:ext="edit" aspectratio="f"/>
              <v:textbox>
                <w:txbxContent>
                  <w:p>
                    <w:pPr>
                      <w:spacing w:line="240" w:lineRule="exact"/>
                      <w:rPr>
                        <w:rFonts w:hAnsi="宋体"/>
                        <w:sz w:val="18"/>
                        <w:szCs w:val="18"/>
                      </w:rPr>
                    </w:pPr>
                    <w:r>
                      <w:rPr>
                        <w:rFonts w:hint="eastAsia"/>
                        <w:bCs/>
                        <w:color w:val="000000"/>
                        <w:sz w:val="18"/>
                        <w:szCs w:val="18"/>
                      </w:rPr>
                      <w:t>申领材料或条件不符合</w:t>
                    </w:r>
                  </w:p>
                </w:txbxContent>
              </v:textbox>
            </v:shape>
            <v:shape id="Text Box 12" o:spid="_x0000_s2164" o:spt="202" type="#_x0000_t202" style="position:absolute;left:27472;top:1280;height:3550;width:22839;" fillcolor="#FFFFFF" filled="t" stroked="t" coordsize="21600,21600">
              <v:path/>
              <v:fill on="t" color2="#FFFFFF" focussize="0,0"/>
              <v:stroke color="#000000" joinstyle="miter"/>
              <v:imagedata o:title=""/>
              <o:lock v:ext="edit" aspectratio="f"/>
              <v:textbox>
                <w:txbxContent>
                  <w:p>
                    <w:pPr>
                      <w:spacing w:line="240" w:lineRule="exact"/>
                      <w:jc w:val="center"/>
                      <w:rPr>
                        <w:rFonts w:hAnsi="宋体"/>
                        <w:sz w:val="18"/>
                        <w:szCs w:val="18"/>
                      </w:rPr>
                    </w:pPr>
                    <w:r>
                      <w:rPr>
                        <w:rFonts w:hint="eastAsia" w:hAnsi="宋体"/>
                        <w:b/>
                        <w:sz w:val="18"/>
                        <w:szCs w:val="18"/>
                      </w:rPr>
                      <w:t>申请。</w:t>
                    </w:r>
                    <w:r>
                      <w:rPr>
                        <w:rFonts w:hint="eastAsia" w:hAnsi="宋体"/>
                        <w:sz w:val="18"/>
                        <w:szCs w:val="18"/>
                      </w:rPr>
                      <w:t>接收申请人咨询、提交申请材料</w:t>
                    </w:r>
                  </w:p>
                </w:txbxContent>
              </v:textbox>
            </v:shape>
            <v:rect id="Rectangle 15" o:spid="_x0000_s2165" o:spt="1" style="position:absolute;left:28130;top:17174;height:5129;width:21577;" fillcolor="#FFFFFF" filled="t" stroked="t" coordsize="21600,21600">
              <v:path/>
              <v:fill on="t" color2="#FFFFFF" focussize="0,0"/>
              <v:stroke color="#000000" joinstyle="miter"/>
              <v:imagedata o:title=""/>
              <o:lock v:ext="edit" aspectratio="f"/>
              <v:textbox>
                <w:txbxContent>
                  <w:p>
                    <w:pPr>
                      <w:spacing w:line="240" w:lineRule="exact"/>
                      <w:jc w:val="left"/>
                      <w:rPr>
                        <w:rFonts w:hAnsi="宋体"/>
                        <w:sz w:val="18"/>
                        <w:szCs w:val="18"/>
                      </w:rPr>
                    </w:pPr>
                    <w:r>
                      <w:rPr>
                        <w:rFonts w:hint="eastAsia" w:hAnsi="宋体"/>
                        <w:b/>
                        <w:sz w:val="18"/>
                        <w:szCs w:val="18"/>
                      </w:rPr>
                      <w:t>办结。</w:t>
                    </w:r>
                    <w:r>
                      <w:rPr>
                        <w:rFonts w:hint="eastAsia" w:hAnsi="宋体"/>
                        <w:sz w:val="18"/>
                        <w:szCs w:val="18"/>
                      </w:rPr>
                      <w:t>符合就业困难人员认定条件的认定为就业困难人员（即时办结）</w:t>
                    </w:r>
                  </w:p>
                </w:txbxContent>
              </v:textbox>
            </v:rect>
            <v:line id="Line 17" o:spid="_x0000_s2166" o:spt="20" style="position:absolute;left:38443;top:14542;height:1981;width:7;" filled="f" stroked="t" coordsize="21600,21600">
              <v:path arrowok="t"/>
              <v:fill on="f" focussize="0,0"/>
              <v:stroke color="#000000" endarrow="block"/>
              <v:imagedata o:title=""/>
              <o:lock v:ext="edit" aspectratio="f"/>
            </v:line>
            <v:line id="Line 19" o:spid="_x0000_s2167" o:spt="20" style="position:absolute;left:17225;top:11101;flip:x;height:6;width:9169;" filled="f" stroked="t" coordsize="21600,21600">
              <v:path arrowok="t"/>
              <v:fill on="f" focussize="0,0"/>
              <v:stroke color="#000000" endarrow="block"/>
              <v:imagedata o:title=""/>
              <o:lock v:ext="edit" aspectratio="f"/>
            </v:line>
            <v:line id="Line 20" o:spid="_x0000_s2168" o:spt="20" style="position:absolute;left:50797;top:11161;height:6;width:11430;" filled="f" stroked="t" coordsize="21600,21600">
              <v:path arrowok="t"/>
              <v:fill on="f" focussize="0,0"/>
              <v:stroke color="#000000" endarrow="block"/>
              <v:imagedata o:title=""/>
              <o:lock v:ext="edit" aspectratio="f"/>
            </v:line>
            <v:shape id="Text Box 21" o:spid="_x0000_s2169" o:spt="202" type="#_x0000_t202" style="position:absolute;left:3344;top:9511;height:3963;width:13450;" fillcolor="#FFFFFF" filled="t" stroked="t" coordsize="21600,21600">
              <v:path/>
              <v:fill on="t" color2="#FFFFFF" focussize="0,0"/>
              <v:stroke color="#000000" joinstyle="miter"/>
              <v:imagedata o:title=""/>
              <o:lock v:ext="edit" aspectratio="f"/>
              <v:textbox>
                <w:txbxContent>
                  <w:p>
                    <w:pPr>
                      <w:spacing w:line="240" w:lineRule="exact"/>
                      <w:jc w:val="left"/>
                      <w:rPr>
                        <w:rFonts w:hAnsi="宋体"/>
                        <w:sz w:val="18"/>
                        <w:szCs w:val="18"/>
                      </w:rPr>
                    </w:pPr>
                    <w:r>
                      <w:rPr>
                        <w:rFonts w:hint="eastAsia" w:hAnsi="宋体"/>
                        <w:sz w:val="18"/>
                        <w:szCs w:val="18"/>
                      </w:rPr>
                      <w:t>做出不予受理决定，退回申请材料。</w:t>
                    </w:r>
                  </w:p>
                </w:txbxContent>
              </v:textbox>
            </v:shape>
            <w10:wrap type="square"/>
          </v:group>
        </w:pict>
      </w:r>
    </w:p>
    <w:p>
      <w:pPr>
        <w:pStyle w:val="2"/>
        <w:outlineLvl w:val="9"/>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ind w:left="0" w:leftChars="0" w:firstLine="0" w:firstLineChars="0"/>
        <w:outlineLvl w:val="9"/>
        <w:rPr>
          <w:color w:val="000000" w:themeColor="text1"/>
          <w:highlight w:val="none"/>
          <w14:textFill>
            <w14:solidFill>
              <w14:schemeClr w14:val="tx1"/>
            </w14:solidFill>
          </w14:textFill>
        </w:rPr>
      </w:pP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6.办理时限：</w:t>
      </w:r>
      <w:r>
        <w:rPr>
          <w:rFonts w:hint="eastAsia" w:ascii="仿宋" w:hAnsi="仿宋" w:eastAsia="仿宋" w:cs="仿宋"/>
          <w:snapToGrid w:val="0"/>
          <w:color w:val="000000" w:themeColor="text1"/>
          <w:kern w:val="0"/>
          <w:sz w:val="32"/>
          <w:szCs w:val="32"/>
          <w:highlight w:val="none"/>
          <w14:textFill>
            <w14:solidFill>
              <w14:schemeClr w14:val="tx1"/>
            </w14:solidFill>
          </w14:textFill>
        </w:rPr>
        <w:t>公示后即时办结。</w:t>
      </w:r>
    </w:p>
    <w:p>
      <w:pPr>
        <w:spacing w:line="586" w:lineRule="exact"/>
        <w:ind w:firstLine="640" w:firstLineChars="200"/>
        <w:jc w:val="left"/>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7.办理地点（方式）</w:t>
      </w:r>
      <w:r>
        <w:rPr>
          <w:rFonts w:hint="eastAsia" w:ascii="仿宋" w:hAnsi="仿宋" w:eastAsia="仿宋" w:cs="仿宋"/>
          <w:bCs/>
          <w:snapToGrid w:val="0"/>
          <w:color w:val="000000" w:themeColor="text1"/>
          <w:kern w:val="0"/>
          <w:sz w:val="32"/>
          <w:szCs w:val="32"/>
          <w:highlight w:val="none"/>
          <w:lang w:eastAsia="zh-CN"/>
          <w14:textFill>
            <w14:solidFill>
              <w14:schemeClr w14:val="tx1"/>
            </w14:solidFill>
          </w14:textFill>
        </w:rPr>
        <w:t>：</w:t>
      </w:r>
    </w:p>
    <w:p>
      <w:pPr>
        <w:tabs>
          <w:tab w:val="left" w:pos="4670"/>
        </w:tabs>
        <w:ind w:firstLine="640" w:firstLineChars="200"/>
        <w:jc w:val="left"/>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）现场办理：桂林市雁山区</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雁中路</w:t>
      </w:r>
      <w:r>
        <w:rPr>
          <w:rFonts w:hint="eastAsia" w:ascii="仿宋" w:hAnsi="仿宋" w:eastAsia="仿宋" w:cs="仿宋"/>
          <w:snapToGrid w:val="0"/>
          <w:color w:val="000000" w:themeColor="text1"/>
          <w:kern w:val="0"/>
          <w:sz w:val="32"/>
          <w:szCs w:val="32"/>
          <w:highlight w:val="none"/>
          <w:lang w:val="en-US" w:eastAsia="zh-CN"/>
          <w14:textFill>
            <w14:solidFill>
              <w14:schemeClr w14:val="tx1"/>
            </w14:solidFill>
          </w14:textFill>
        </w:rPr>
        <w:t>18号</w:t>
      </w:r>
      <w:r>
        <w:rPr>
          <w:rFonts w:hint="eastAsia" w:ascii="仿宋" w:hAnsi="仿宋" w:eastAsia="仿宋" w:cs="仿宋"/>
          <w:snapToGrid w:val="0"/>
          <w:color w:val="000000" w:themeColor="text1"/>
          <w:kern w:val="0"/>
          <w:sz w:val="32"/>
          <w:szCs w:val="32"/>
          <w:highlight w:val="none"/>
          <w14:textFill>
            <w14:solidFill>
              <w14:schemeClr w14:val="tx1"/>
            </w14:solidFill>
          </w14:textFill>
        </w:rPr>
        <w:t>政务服务中心3楼就业服务窗口</w:t>
      </w:r>
      <w:r>
        <w:rPr>
          <w:rFonts w:hint="eastAsia" w:ascii="仿宋" w:hAnsi="仿宋" w:eastAsia="仿宋" w:cs="仿宋"/>
          <w:snapToGrid w:val="0"/>
          <w:color w:val="000000" w:themeColor="text1"/>
          <w:kern w:val="0"/>
          <w:sz w:val="32"/>
          <w:szCs w:val="32"/>
          <w:highlight w:val="none"/>
          <w:lang w:eastAsia="zh-CN"/>
          <w14:textFill>
            <w14:solidFill>
              <w14:schemeClr w14:val="tx1"/>
            </w14:solidFill>
          </w14:textFill>
        </w:rPr>
        <w:t>。</w:t>
      </w:r>
    </w:p>
    <w:p>
      <w:pPr>
        <w:spacing w:line="586" w:lineRule="exact"/>
        <w:ind w:firstLine="640" w:firstLineChars="200"/>
        <w:rPr>
          <w:rFonts w:hint="eastAsia" w:ascii="仿宋" w:hAnsi="仿宋" w:eastAsia="仿宋" w:cs="仿宋"/>
          <w:snapToGrid w:val="0"/>
          <w:color w:val="000000" w:themeColor="text1"/>
          <w:kern w:val="0"/>
          <w:sz w:val="32"/>
          <w:szCs w:val="32"/>
          <w:highlight w:val="none"/>
          <w14:textFill>
            <w14:solidFill>
              <w14:schemeClr w14:val="tx1"/>
            </w14:solidFill>
          </w14:textFill>
        </w:rPr>
      </w:pPr>
      <w:r>
        <w:rPr>
          <w:rFonts w:hint="eastAsia" w:ascii="仿宋" w:hAnsi="仿宋" w:eastAsia="仿宋" w:cs="仿宋"/>
          <w:bCs/>
          <w:snapToGrid w:val="0"/>
          <w:color w:val="000000" w:themeColor="text1"/>
          <w:kern w:val="0"/>
          <w:sz w:val="32"/>
          <w:szCs w:val="32"/>
          <w:highlight w:val="none"/>
          <w14:textFill>
            <w14:solidFill>
              <w14:schemeClr w14:val="tx1"/>
            </w14:solidFill>
          </w14:textFill>
        </w:rPr>
        <w:t>8.结果送达：</w:t>
      </w:r>
      <w:r>
        <w:rPr>
          <w:rFonts w:hint="eastAsia" w:ascii="仿宋" w:hAnsi="仿宋" w:eastAsia="仿宋" w:cs="仿宋"/>
          <w:snapToGrid w:val="0"/>
          <w:color w:val="000000" w:themeColor="text1"/>
          <w:kern w:val="0"/>
          <w:sz w:val="32"/>
          <w:szCs w:val="32"/>
          <w:highlight w:val="none"/>
          <w14:textFill>
            <w14:solidFill>
              <w14:schemeClr w14:val="tx1"/>
            </w14:solidFill>
          </w14:textFill>
        </w:rPr>
        <w:t>现场办结送达。</w:t>
      </w:r>
    </w:p>
    <w:p>
      <w:pPr>
        <w:tabs>
          <w:tab w:val="left" w:pos="4670"/>
        </w:tabs>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咨询电话：0773-3550296</w:t>
      </w:r>
    </w:p>
    <w:p>
      <w:pPr>
        <w:spacing w:line="586"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napToGrid w:val="0"/>
          <w:color w:val="000000" w:themeColor="text1"/>
          <w:kern w:val="0"/>
          <w:sz w:val="32"/>
          <w:szCs w:val="32"/>
          <w:highlight w:val="none"/>
          <w14:textFill>
            <w14:solidFill>
              <w14:schemeClr w14:val="tx1"/>
            </w14:solidFill>
          </w14:textFill>
        </w:rPr>
        <w:t xml:space="preserve"> </w:t>
      </w:r>
    </w:p>
    <w:sectPr>
      <w:footerReference r:id="rId3" w:type="default"/>
      <w:pgSz w:w="11906" w:h="16838"/>
      <w:pgMar w:top="2098" w:right="1304" w:bottom="130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B61377F"/>
    <w:rsid w:val="00201B32"/>
    <w:rsid w:val="002A70E6"/>
    <w:rsid w:val="003524CE"/>
    <w:rsid w:val="003C5A7F"/>
    <w:rsid w:val="003C6D5B"/>
    <w:rsid w:val="004745D7"/>
    <w:rsid w:val="00532E16"/>
    <w:rsid w:val="007627F2"/>
    <w:rsid w:val="007D708F"/>
    <w:rsid w:val="00914190"/>
    <w:rsid w:val="00933709"/>
    <w:rsid w:val="009B338A"/>
    <w:rsid w:val="00A26AB4"/>
    <w:rsid w:val="00A40172"/>
    <w:rsid w:val="00B07A85"/>
    <w:rsid w:val="00D8326C"/>
    <w:rsid w:val="00DB6424"/>
    <w:rsid w:val="00DE2E73"/>
    <w:rsid w:val="00E64148"/>
    <w:rsid w:val="00E83902"/>
    <w:rsid w:val="00F401E6"/>
    <w:rsid w:val="00FF2BB2"/>
    <w:rsid w:val="00FF6C17"/>
    <w:rsid w:val="010272ED"/>
    <w:rsid w:val="010E5DBC"/>
    <w:rsid w:val="014C37C8"/>
    <w:rsid w:val="01996E9E"/>
    <w:rsid w:val="01EE6191"/>
    <w:rsid w:val="01F43AD8"/>
    <w:rsid w:val="02B70628"/>
    <w:rsid w:val="02D22A9A"/>
    <w:rsid w:val="02D72D4D"/>
    <w:rsid w:val="02E21685"/>
    <w:rsid w:val="03545E01"/>
    <w:rsid w:val="039805CD"/>
    <w:rsid w:val="03A50882"/>
    <w:rsid w:val="04220E65"/>
    <w:rsid w:val="0436035F"/>
    <w:rsid w:val="0486339F"/>
    <w:rsid w:val="049C0A07"/>
    <w:rsid w:val="04BB2BB6"/>
    <w:rsid w:val="055E720C"/>
    <w:rsid w:val="056638FB"/>
    <w:rsid w:val="059E36E0"/>
    <w:rsid w:val="05BB4A01"/>
    <w:rsid w:val="05E061D4"/>
    <w:rsid w:val="05F96673"/>
    <w:rsid w:val="061C744E"/>
    <w:rsid w:val="06947D42"/>
    <w:rsid w:val="06CE5692"/>
    <w:rsid w:val="06CF613D"/>
    <w:rsid w:val="07072C8A"/>
    <w:rsid w:val="075B3E4A"/>
    <w:rsid w:val="07E436B6"/>
    <w:rsid w:val="08E244AC"/>
    <w:rsid w:val="09182CDB"/>
    <w:rsid w:val="09331E8F"/>
    <w:rsid w:val="09436E5C"/>
    <w:rsid w:val="097E6B6A"/>
    <w:rsid w:val="098A25B4"/>
    <w:rsid w:val="09B32E33"/>
    <w:rsid w:val="0A092A17"/>
    <w:rsid w:val="0A106A72"/>
    <w:rsid w:val="0A397B34"/>
    <w:rsid w:val="0A902D3E"/>
    <w:rsid w:val="0AE10ED2"/>
    <w:rsid w:val="0B471785"/>
    <w:rsid w:val="0C2B2A3E"/>
    <w:rsid w:val="0D1C0DDC"/>
    <w:rsid w:val="0D687270"/>
    <w:rsid w:val="0D9E7D63"/>
    <w:rsid w:val="0DB01824"/>
    <w:rsid w:val="0DB77FD2"/>
    <w:rsid w:val="0DD77038"/>
    <w:rsid w:val="0DD93608"/>
    <w:rsid w:val="0DFC08A6"/>
    <w:rsid w:val="0E0478B2"/>
    <w:rsid w:val="0E7E6A1E"/>
    <w:rsid w:val="0F284286"/>
    <w:rsid w:val="0F5F1E35"/>
    <w:rsid w:val="0F713956"/>
    <w:rsid w:val="0F8F45DB"/>
    <w:rsid w:val="0FB86DF2"/>
    <w:rsid w:val="0FBE79D8"/>
    <w:rsid w:val="0FE40326"/>
    <w:rsid w:val="10386FF4"/>
    <w:rsid w:val="10405E9C"/>
    <w:rsid w:val="104F4D5A"/>
    <w:rsid w:val="10D41BC4"/>
    <w:rsid w:val="114B790B"/>
    <w:rsid w:val="11A971E3"/>
    <w:rsid w:val="11D2365D"/>
    <w:rsid w:val="11F8441B"/>
    <w:rsid w:val="11FC3F46"/>
    <w:rsid w:val="11FD7AFE"/>
    <w:rsid w:val="12214978"/>
    <w:rsid w:val="12733582"/>
    <w:rsid w:val="128431C5"/>
    <w:rsid w:val="12CB0ECA"/>
    <w:rsid w:val="12D62FD4"/>
    <w:rsid w:val="13160904"/>
    <w:rsid w:val="13217875"/>
    <w:rsid w:val="135E2B73"/>
    <w:rsid w:val="13801500"/>
    <w:rsid w:val="13A8432F"/>
    <w:rsid w:val="13FA01C2"/>
    <w:rsid w:val="140707C7"/>
    <w:rsid w:val="14100492"/>
    <w:rsid w:val="14197D25"/>
    <w:rsid w:val="142C6094"/>
    <w:rsid w:val="14FA1AE9"/>
    <w:rsid w:val="15225358"/>
    <w:rsid w:val="159C763E"/>
    <w:rsid w:val="15B549E6"/>
    <w:rsid w:val="15DB2F76"/>
    <w:rsid w:val="1605124B"/>
    <w:rsid w:val="162076E4"/>
    <w:rsid w:val="165C4650"/>
    <w:rsid w:val="166E63A8"/>
    <w:rsid w:val="16AE5741"/>
    <w:rsid w:val="16BC7BF9"/>
    <w:rsid w:val="16C302F9"/>
    <w:rsid w:val="16C372D7"/>
    <w:rsid w:val="17057289"/>
    <w:rsid w:val="17181B9E"/>
    <w:rsid w:val="173748C1"/>
    <w:rsid w:val="183E4F1A"/>
    <w:rsid w:val="18463639"/>
    <w:rsid w:val="18DF2812"/>
    <w:rsid w:val="19212319"/>
    <w:rsid w:val="19391F53"/>
    <w:rsid w:val="194A5F7E"/>
    <w:rsid w:val="19755D13"/>
    <w:rsid w:val="19E11477"/>
    <w:rsid w:val="1A0F00AA"/>
    <w:rsid w:val="1A2319FD"/>
    <w:rsid w:val="1A6F267E"/>
    <w:rsid w:val="1A7A6AD5"/>
    <w:rsid w:val="1B270DFB"/>
    <w:rsid w:val="1B490B6D"/>
    <w:rsid w:val="1B877D54"/>
    <w:rsid w:val="1B993570"/>
    <w:rsid w:val="1BA13341"/>
    <w:rsid w:val="1BA82C27"/>
    <w:rsid w:val="1BB426E5"/>
    <w:rsid w:val="1BB53EF0"/>
    <w:rsid w:val="1C6B3578"/>
    <w:rsid w:val="1D3F28D3"/>
    <w:rsid w:val="1D5D66A0"/>
    <w:rsid w:val="1D6C0410"/>
    <w:rsid w:val="1D92722E"/>
    <w:rsid w:val="1DCB1945"/>
    <w:rsid w:val="1E111B91"/>
    <w:rsid w:val="1E4E33F4"/>
    <w:rsid w:val="1F737894"/>
    <w:rsid w:val="1FD607AD"/>
    <w:rsid w:val="207A1CD3"/>
    <w:rsid w:val="207C7181"/>
    <w:rsid w:val="208377EF"/>
    <w:rsid w:val="2095089D"/>
    <w:rsid w:val="20C239B8"/>
    <w:rsid w:val="20FE6EFD"/>
    <w:rsid w:val="211358F1"/>
    <w:rsid w:val="21287981"/>
    <w:rsid w:val="21B461E5"/>
    <w:rsid w:val="223E368D"/>
    <w:rsid w:val="22CF23CE"/>
    <w:rsid w:val="22E75BC4"/>
    <w:rsid w:val="234E285E"/>
    <w:rsid w:val="235A6E8C"/>
    <w:rsid w:val="23A2518C"/>
    <w:rsid w:val="23D43527"/>
    <w:rsid w:val="2447100C"/>
    <w:rsid w:val="246E06C7"/>
    <w:rsid w:val="248523DE"/>
    <w:rsid w:val="252E59E6"/>
    <w:rsid w:val="253F3787"/>
    <w:rsid w:val="256F7E17"/>
    <w:rsid w:val="25935A3D"/>
    <w:rsid w:val="2597610F"/>
    <w:rsid w:val="25C81690"/>
    <w:rsid w:val="261D3CAA"/>
    <w:rsid w:val="26461521"/>
    <w:rsid w:val="27297988"/>
    <w:rsid w:val="274E77E5"/>
    <w:rsid w:val="2757090D"/>
    <w:rsid w:val="284963AF"/>
    <w:rsid w:val="28714CE7"/>
    <w:rsid w:val="28A873B4"/>
    <w:rsid w:val="28C67EE7"/>
    <w:rsid w:val="293A2C41"/>
    <w:rsid w:val="29C170DB"/>
    <w:rsid w:val="29C964E7"/>
    <w:rsid w:val="29E2590E"/>
    <w:rsid w:val="2A8844C5"/>
    <w:rsid w:val="2A891CCB"/>
    <w:rsid w:val="2B0B19D4"/>
    <w:rsid w:val="2B272B04"/>
    <w:rsid w:val="2B4A37A6"/>
    <w:rsid w:val="2B507A4B"/>
    <w:rsid w:val="2B890DF5"/>
    <w:rsid w:val="2BCD11E2"/>
    <w:rsid w:val="2C405394"/>
    <w:rsid w:val="2C750D51"/>
    <w:rsid w:val="2C8F1425"/>
    <w:rsid w:val="2CC12A8C"/>
    <w:rsid w:val="2CC61233"/>
    <w:rsid w:val="2CD322C3"/>
    <w:rsid w:val="2CFB0972"/>
    <w:rsid w:val="2D23002F"/>
    <w:rsid w:val="2D7E1077"/>
    <w:rsid w:val="2DBC0284"/>
    <w:rsid w:val="2DCC4FE2"/>
    <w:rsid w:val="2DE96104"/>
    <w:rsid w:val="2E311929"/>
    <w:rsid w:val="2E3F690D"/>
    <w:rsid w:val="2E4C7DDD"/>
    <w:rsid w:val="2E67703F"/>
    <w:rsid w:val="2F267C96"/>
    <w:rsid w:val="2F9542A1"/>
    <w:rsid w:val="2FB75039"/>
    <w:rsid w:val="2FC15052"/>
    <w:rsid w:val="304E0088"/>
    <w:rsid w:val="305F6008"/>
    <w:rsid w:val="30640339"/>
    <w:rsid w:val="31213666"/>
    <w:rsid w:val="31325B5E"/>
    <w:rsid w:val="313A6714"/>
    <w:rsid w:val="3152254A"/>
    <w:rsid w:val="317B5CFD"/>
    <w:rsid w:val="31995CA0"/>
    <w:rsid w:val="319C6D7D"/>
    <w:rsid w:val="32765CE6"/>
    <w:rsid w:val="32803910"/>
    <w:rsid w:val="32A705E1"/>
    <w:rsid w:val="33005E2D"/>
    <w:rsid w:val="33E04C2D"/>
    <w:rsid w:val="33FE63CF"/>
    <w:rsid w:val="342F563C"/>
    <w:rsid w:val="34351EA3"/>
    <w:rsid w:val="349C1EE4"/>
    <w:rsid w:val="34A555E0"/>
    <w:rsid w:val="34F172AE"/>
    <w:rsid w:val="35573B22"/>
    <w:rsid w:val="358431C4"/>
    <w:rsid w:val="361F4641"/>
    <w:rsid w:val="36925E25"/>
    <w:rsid w:val="36AF6C7D"/>
    <w:rsid w:val="370B59A7"/>
    <w:rsid w:val="372F21DA"/>
    <w:rsid w:val="37FC4C01"/>
    <w:rsid w:val="380217A1"/>
    <w:rsid w:val="384C1CF7"/>
    <w:rsid w:val="38606829"/>
    <w:rsid w:val="387D5267"/>
    <w:rsid w:val="39330C0E"/>
    <w:rsid w:val="3961225D"/>
    <w:rsid w:val="39937F21"/>
    <w:rsid w:val="39B65D04"/>
    <w:rsid w:val="3A197765"/>
    <w:rsid w:val="3A3E4775"/>
    <w:rsid w:val="3A931AF7"/>
    <w:rsid w:val="3A993A3D"/>
    <w:rsid w:val="3ABE3EBD"/>
    <w:rsid w:val="3AC53C7B"/>
    <w:rsid w:val="3AC70F45"/>
    <w:rsid w:val="3ACE5D2A"/>
    <w:rsid w:val="3BA670CF"/>
    <w:rsid w:val="3BAF410C"/>
    <w:rsid w:val="3BE125DB"/>
    <w:rsid w:val="3C111496"/>
    <w:rsid w:val="3C7B4D5E"/>
    <w:rsid w:val="3D38243B"/>
    <w:rsid w:val="3D9B7347"/>
    <w:rsid w:val="3DEA6B28"/>
    <w:rsid w:val="3E757055"/>
    <w:rsid w:val="3EB50AB4"/>
    <w:rsid w:val="3EE0704E"/>
    <w:rsid w:val="3F301EB4"/>
    <w:rsid w:val="3F654EB8"/>
    <w:rsid w:val="3FDC54E4"/>
    <w:rsid w:val="4002254F"/>
    <w:rsid w:val="40522017"/>
    <w:rsid w:val="419865EF"/>
    <w:rsid w:val="42095AC3"/>
    <w:rsid w:val="420D5BAA"/>
    <w:rsid w:val="423B6070"/>
    <w:rsid w:val="42670C8E"/>
    <w:rsid w:val="427B69DA"/>
    <w:rsid w:val="429C0EA3"/>
    <w:rsid w:val="42B17D44"/>
    <w:rsid w:val="42E53406"/>
    <w:rsid w:val="42ED2261"/>
    <w:rsid w:val="42FE0E3F"/>
    <w:rsid w:val="43097726"/>
    <w:rsid w:val="432B4590"/>
    <w:rsid w:val="437D0545"/>
    <w:rsid w:val="43A34791"/>
    <w:rsid w:val="43E53948"/>
    <w:rsid w:val="4443248D"/>
    <w:rsid w:val="4471318E"/>
    <w:rsid w:val="44B43252"/>
    <w:rsid w:val="45AB2886"/>
    <w:rsid w:val="45EB3CC9"/>
    <w:rsid w:val="46015C00"/>
    <w:rsid w:val="46177E3D"/>
    <w:rsid w:val="467836D9"/>
    <w:rsid w:val="467E3C84"/>
    <w:rsid w:val="469167A7"/>
    <w:rsid w:val="46977669"/>
    <w:rsid w:val="469C5DE8"/>
    <w:rsid w:val="46A84B90"/>
    <w:rsid w:val="46B57569"/>
    <w:rsid w:val="4702084C"/>
    <w:rsid w:val="471B7631"/>
    <w:rsid w:val="475A3221"/>
    <w:rsid w:val="47746DCE"/>
    <w:rsid w:val="47955ED3"/>
    <w:rsid w:val="47BA12C9"/>
    <w:rsid w:val="47D32DC9"/>
    <w:rsid w:val="47ED487B"/>
    <w:rsid w:val="481E4ADC"/>
    <w:rsid w:val="48625FE5"/>
    <w:rsid w:val="487B285C"/>
    <w:rsid w:val="48D526C0"/>
    <w:rsid w:val="48E80860"/>
    <w:rsid w:val="49233EFA"/>
    <w:rsid w:val="49252F72"/>
    <w:rsid w:val="4945368F"/>
    <w:rsid w:val="49AA10AC"/>
    <w:rsid w:val="49D44379"/>
    <w:rsid w:val="4A447ED1"/>
    <w:rsid w:val="4A5D3EBF"/>
    <w:rsid w:val="4A794600"/>
    <w:rsid w:val="4A8F34F0"/>
    <w:rsid w:val="4B09305C"/>
    <w:rsid w:val="4B1867A9"/>
    <w:rsid w:val="4B7074E4"/>
    <w:rsid w:val="4B78461F"/>
    <w:rsid w:val="4BED77C5"/>
    <w:rsid w:val="4C326E3E"/>
    <w:rsid w:val="4CDD1CA2"/>
    <w:rsid w:val="4CF259B9"/>
    <w:rsid w:val="4D7538C9"/>
    <w:rsid w:val="4D9A62AE"/>
    <w:rsid w:val="4DA654E3"/>
    <w:rsid w:val="4E174CE9"/>
    <w:rsid w:val="4E2244DF"/>
    <w:rsid w:val="4E630240"/>
    <w:rsid w:val="4E8E5988"/>
    <w:rsid w:val="4F290E8B"/>
    <w:rsid w:val="4F2F5BC2"/>
    <w:rsid w:val="4F3B5BC7"/>
    <w:rsid w:val="4F5A3846"/>
    <w:rsid w:val="5037393F"/>
    <w:rsid w:val="50633C8C"/>
    <w:rsid w:val="50C4005E"/>
    <w:rsid w:val="51B85ADD"/>
    <w:rsid w:val="51EF19B5"/>
    <w:rsid w:val="52195FE7"/>
    <w:rsid w:val="523C5603"/>
    <w:rsid w:val="52494676"/>
    <w:rsid w:val="525830D8"/>
    <w:rsid w:val="527E1749"/>
    <w:rsid w:val="528322AD"/>
    <w:rsid w:val="529C289A"/>
    <w:rsid w:val="52F12FD5"/>
    <w:rsid w:val="53270C27"/>
    <w:rsid w:val="535216F8"/>
    <w:rsid w:val="53C87F4C"/>
    <w:rsid w:val="53F26EC2"/>
    <w:rsid w:val="543565EA"/>
    <w:rsid w:val="54640F77"/>
    <w:rsid w:val="54746654"/>
    <w:rsid w:val="552111F0"/>
    <w:rsid w:val="55400212"/>
    <w:rsid w:val="558315DE"/>
    <w:rsid w:val="56175760"/>
    <w:rsid w:val="56814F8A"/>
    <w:rsid w:val="56E32659"/>
    <w:rsid w:val="573D2BBC"/>
    <w:rsid w:val="57605819"/>
    <w:rsid w:val="57E670F5"/>
    <w:rsid w:val="581F6A97"/>
    <w:rsid w:val="58560667"/>
    <w:rsid w:val="587E2A55"/>
    <w:rsid w:val="58865472"/>
    <w:rsid w:val="58F73308"/>
    <w:rsid w:val="594B227E"/>
    <w:rsid w:val="59627284"/>
    <w:rsid w:val="59863BBA"/>
    <w:rsid w:val="5994020F"/>
    <w:rsid w:val="59C44D18"/>
    <w:rsid w:val="59C667DC"/>
    <w:rsid w:val="59CA139F"/>
    <w:rsid w:val="5A3A4C2B"/>
    <w:rsid w:val="5A6E1DEE"/>
    <w:rsid w:val="5A762CA0"/>
    <w:rsid w:val="5A8553C3"/>
    <w:rsid w:val="5ABF3456"/>
    <w:rsid w:val="5AC45477"/>
    <w:rsid w:val="5B533E31"/>
    <w:rsid w:val="5B7518BA"/>
    <w:rsid w:val="5B860A5B"/>
    <w:rsid w:val="5B905857"/>
    <w:rsid w:val="5C111BDE"/>
    <w:rsid w:val="5C594C01"/>
    <w:rsid w:val="5C7347AF"/>
    <w:rsid w:val="5D3C5F28"/>
    <w:rsid w:val="5D417912"/>
    <w:rsid w:val="5D8244DA"/>
    <w:rsid w:val="5D8D324C"/>
    <w:rsid w:val="5E0C29E1"/>
    <w:rsid w:val="5E6E19DA"/>
    <w:rsid w:val="5E753CE1"/>
    <w:rsid w:val="5E980606"/>
    <w:rsid w:val="5EB06051"/>
    <w:rsid w:val="5EB220D6"/>
    <w:rsid w:val="5ED81ADE"/>
    <w:rsid w:val="5EE03148"/>
    <w:rsid w:val="5EE74908"/>
    <w:rsid w:val="5F002108"/>
    <w:rsid w:val="5F3A255C"/>
    <w:rsid w:val="5F3E6284"/>
    <w:rsid w:val="5F5D414B"/>
    <w:rsid w:val="5F7324D4"/>
    <w:rsid w:val="5F7D5A8E"/>
    <w:rsid w:val="5F9C16CC"/>
    <w:rsid w:val="5FA66C70"/>
    <w:rsid w:val="5FDD412F"/>
    <w:rsid w:val="5FE55557"/>
    <w:rsid w:val="6008758A"/>
    <w:rsid w:val="600A7266"/>
    <w:rsid w:val="60955333"/>
    <w:rsid w:val="60CA371E"/>
    <w:rsid w:val="6103479D"/>
    <w:rsid w:val="613D2879"/>
    <w:rsid w:val="61AF558F"/>
    <w:rsid w:val="61C81382"/>
    <w:rsid w:val="61D53460"/>
    <w:rsid w:val="61D832DA"/>
    <w:rsid w:val="62284114"/>
    <w:rsid w:val="622A413F"/>
    <w:rsid w:val="628C6D9D"/>
    <w:rsid w:val="62944362"/>
    <w:rsid w:val="62C419A8"/>
    <w:rsid w:val="62E54C59"/>
    <w:rsid w:val="63371F3C"/>
    <w:rsid w:val="63376077"/>
    <w:rsid w:val="63381D68"/>
    <w:rsid w:val="64080CFF"/>
    <w:rsid w:val="64EF26BA"/>
    <w:rsid w:val="650533BE"/>
    <w:rsid w:val="656D5693"/>
    <w:rsid w:val="660705BC"/>
    <w:rsid w:val="6627350F"/>
    <w:rsid w:val="66D856F9"/>
    <w:rsid w:val="67222C93"/>
    <w:rsid w:val="67BA1068"/>
    <w:rsid w:val="67C42E93"/>
    <w:rsid w:val="680C426F"/>
    <w:rsid w:val="68557989"/>
    <w:rsid w:val="68790EBE"/>
    <w:rsid w:val="68A35D11"/>
    <w:rsid w:val="68AD1BF0"/>
    <w:rsid w:val="69050F87"/>
    <w:rsid w:val="695E4D80"/>
    <w:rsid w:val="69763067"/>
    <w:rsid w:val="69A410A9"/>
    <w:rsid w:val="69AC3216"/>
    <w:rsid w:val="69E31523"/>
    <w:rsid w:val="6A244D45"/>
    <w:rsid w:val="6A305A6E"/>
    <w:rsid w:val="6A3B231E"/>
    <w:rsid w:val="6A4D384E"/>
    <w:rsid w:val="6A5B34AB"/>
    <w:rsid w:val="6A68328F"/>
    <w:rsid w:val="6A7A5AC8"/>
    <w:rsid w:val="6A7B68F7"/>
    <w:rsid w:val="6A810E55"/>
    <w:rsid w:val="6AE91AE5"/>
    <w:rsid w:val="6AF41162"/>
    <w:rsid w:val="6B2A7422"/>
    <w:rsid w:val="6B4214BE"/>
    <w:rsid w:val="6B584309"/>
    <w:rsid w:val="6B6840B5"/>
    <w:rsid w:val="6C735C78"/>
    <w:rsid w:val="6CF87918"/>
    <w:rsid w:val="6DF630B3"/>
    <w:rsid w:val="6E1A12AD"/>
    <w:rsid w:val="6E7C1B01"/>
    <w:rsid w:val="6EA173AD"/>
    <w:rsid w:val="6EDE2736"/>
    <w:rsid w:val="6F0601B1"/>
    <w:rsid w:val="6FB852C5"/>
    <w:rsid w:val="6FC45AED"/>
    <w:rsid w:val="6FF759AF"/>
    <w:rsid w:val="7060632E"/>
    <w:rsid w:val="70744E19"/>
    <w:rsid w:val="70B97BEE"/>
    <w:rsid w:val="70CC247F"/>
    <w:rsid w:val="70D876B7"/>
    <w:rsid w:val="70E26986"/>
    <w:rsid w:val="711C791F"/>
    <w:rsid w:val="71BA65BC"/>
    <w:rsid w:val="71BC792B"/>
    <w:rsid w:val="721777EF"/>
    <w:rsid w:val="724118E9"/>
    <w:rsid w:val="7252626F"/>
    <w:rsid w:val="72B468CB"/>
    <w:rsid w:val="73233988"/>
    <w:rsid w:val="739A6602"/>
    <w:rsid w:val="73A831FB"/>
    <w:rsid w:val="746E5B3B"/>
    <w:rsid w:val="747747DC"/>
    <w:rsid w:val="74997423"/>
    <w:rsid w:val="749B13B1"/>
    <w:rsid w:val="74A86905"/>
    <w:rsid w:val="74C96CD7"/>
    <w:rsid w:val="74F9674F"/>
    <w:rsid w:val="754F0A08"/>
    <w:rsid w:val="756B5804"/>
    <w:rsid w:val="764175BA"/>
    <w:rsid w:val="76751C9A"/>
    <w:rsid w:val="767C3253"/>
    <w:rsid w:val="769D1C85"/>
    <w:rsid w:val="76E12897"/>
    <w:rsid w:val="76F32E27"/>
    <w:rsid w:val="771C6802"/>
    <w:rsid w:val="77424F1E"/>
    <w:rsid w:val="78251561"/>
    <w:rsid w:val="784204B2"/>
    <w:rsid w:val="789B7B87"/>
    <w:rsid w:val="78D44FD2"/>
    <w:rsid w:val="79686D66"/>
    <w:rsid w:val="79B550F4"/>
    <w:rsid w:val="7A4C0621"/>
    <w:rsid w:val="7AFC0E66"/>
    <w:rsid w:val="7B61377F"/>
    <w:rsid w:val="7B6D2020"/>
    <w:rsid w:val="7B9A18B3"/>
    <w:rsid w:val="7C27517C"/>
    <w:rsid w:val="7C43394E"/>
    <w:rsid w:val="7C701FBE"/>
    <w:rsid w:val="7CF25C11"/>
    <w:rsid w:val="7D345132"/>
    <w:rsid w:val="7DF11C1D"/>
    <w:rsid w:val="7EA01491"/>
    <w:rsid w:val="7EFE5F18"/>
    <w:rsid w:val="7F124011"/>
    <w:rsid w:val="7F3245A9"/>
    <w:rsid w:val="7F795BE8"/>
    <w:rsid w:val="7F7C3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98"/>
        <o:r id="V:Rule2" type="connector" idref="#_x0000_s2101"/>
        <o:r id="V:Rule3" type="connector" idref="#_x0000_s210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bCs/>
      <w:kern w:val="44"/>
      <w:sz w:val="44"/>
      <w:szCs w:val="44"/>
    </w:rPr>
  </w:style>
  <w:style w:type="paragraph" w:styleId="2">
    <w:name w:val="heading 2"/>
    <w:basedOn w:val="1"/>
    <w:next w:val="1"/>
    <w:qFormat/>
    <w:uiPriority w:val="0"/>
    <w:pPr>
      <w:ind w:firstLine="200"/>
      <w:outlineLvl w:val="1"/>
    </w:pPr>
    <w:rPr>
      <w:rFonts w:ascii="Times New Roman" w:hAnsi="Times New Roman" w:eastAsia="楷体_GB2312" w:cs="Times New Roman"/>
      <w:bCs/>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pPr>
      <w:jc w:val="left"/>
    </w:pPr>
    <w:rPr>
      <w:rFonts w:cs="Times New Roman"/>
      <w:kern w:val="0"/>
      <w:szCs w:val="21"/>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页眉 Char"/>
    <w:basedOn w:val="10"/>
    <w:link w:val="6"/>
    <w:qFormat/>
    <w:uiPriority w:val="0"/>
    <w:rPr>
      <w:rFonts w:asciiTheme="minorHAnsi" w:hAnsiTheme="minorHAnsi" w:eastAsiaTheme="minorEastAsia" w:cstheme="minorBidi"/>
      <w:kern w:val="2"/>
      <w:sz w:val="18"/>
      <w:szCs w:val="18"/>
    </w:rPr>
  </w:style>
  <w:style w:type="character" w:customStyle="1" w:styleId="16">
    <w:name w:val="页脚 Char"/>
    <w:basedOn w:val="10"/>
    <w:link w:val="5"/>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Info spid="_x0000_s2295"/>
    <customShpInfo spid="_x0000_s2292"/>
    <customShpInfo spid="_x0000_s2293"/>
    <customShpInfo spid="_x0000_s2294"/>
    <customShpInfo spid="_x0000_s2296"/>
    <customShpInfo spid="_x0000_s2104"/>
    <customShpInfo spid="_x0000_s2103"/>
    <customShpInfo spid="_x0000_s2102"/>
    <customShpInfo spid="_x0000_s2101"/>
    <customShpInfo spid="_x0000_s2100"/>
    <customShpInfo spid="_x0000_s2099"/>
    <customShpInfo spid="_x0000_s2098"/>
    <customShpInfo spid="_x0000_s2097"/>
    <customShpInfo spid="_x0000_s230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7"/>
    <customShpInfo spid="_x0000_s231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8"/>
    <customShpInfo spid="_x0000_s232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9"/>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203CB-F89C-4348-B0A7-564AB07ACF8F}">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1877</Words>
  <Characters>10699</Characters>
  <Lines>89</Lines>
  <Paragraphs>25</Paragraphs>
  <TotalTime>5</TotalTime>
  <ScaleCrop>false</ScaleCrop>
  <LinksUpToDate>false</LinksUpToDate>
  <CharactersWithSpaces>12551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2020-11-09T03:19:00Z</dcterms:created>
  <dc:creator>廖建华</dc:creator>
  <cp:lastModifiedBy>WPS_1559729499</cp:lastModifiedBy>
  <dcterms:modified xsi:type="dcterms:W3CDTF">2020-11-25T09:34:11Z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